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0FCE" w:rsidRPr="009B5CDA" w:rsidRDefault="000A0FCE" w:rsidP="000A0FCE">
      <w:pPr>
        <w:pStyle w:val="3"/>
        <w:jc w:val="center"/>
        <w:rPr>
          <w:rFonts w:ascii="仿宋_GB2312" w:eastAsia="仿宋_GB2312" w:hint="eastAsia"/>
          <w:bCs w:val="0"/>
          <w:sz w:val="30"/>
          <w:szCs w:val="30"/>
        </w:rPr>
      </w:pPr>
      <w:r w:rsidRPr="009B5CDA">
        <w:rPr>
          <w:rFonts w:ascii="仿宋_GB2312" w:eastAsia="仿宋_GB2312" w:hint="eastAsia"/>
          <w:bCs w:val="0"/>
          <w:sz w:val="30"/>
          <w:szCs w:val="30"/>
        </w:rPr>
        <w:t>基表六  实验室基本情况表(SJ6)</w:t>
      </w:r>
    </w:p>
    <w:p w:rsidR="000A0FCE" w:rsidRPr="009B5CDA" w:rsidRDefault="000A0FCE" w:rsidP="000A0FCE">
      <w:pPr>
        <w:ind w:firstLineChars="200" w:firstLine="600"/>
        <w:rPr>
          <w:rFonts w:ascii="仿宋_GB2312" w:eastAsia="仿宋_GB2312" w:hint="eastAsia"/>
          <w:sz w:val="30"/>
          <w:szCs w:val="30"/>
        </w:rPr>
      </w:pPr>
      <w:r w:rsidRPr="009B5CDA">
        <w:rPr>
          <w:rFonts w:ascii="仿宋_GB2312" w:eastAsia="仿宋_GB2312" w:hint="eastAsia"/>
          <w:sz w:val="30"/>
          <w:szCs w:val="30"/>
        </w:rPr>
        <w:t>实验室是指经学校正式批准的教学和科研实验室，如由几个实验室（分室）联合而成的实验中心（实验室），应按一个实验中心（实验室）填写。</w:t>
      </w:r>
    </w:p>
    <w:p w:rsidR="000A0FCE" w:rsidRPr="009B5CDA" w:rsidRDefault="000A0FCE" w:rsidP="000A0FCE">
      <w:pPr>
        <w:rPr>
          <w:rFonts w:ascii="仿宋_GB2312" w:eastAsia="仿宋_GB2312" w:hint="eastAsia"/>
          <w:sz w:val="18"/>
          <w:szCs w:val="18"/>
        </w:rPr>
      </w:pPr>
    </w:p>
    <w:p w:rsidR="000A0FCE" w:rsidRPr="009B5CDA" w:rsidRDefault="000A0FCE" w:rsidP="000A0FCE">
      <w:pPr>
        <w:numPr>
          <w:ilvl w:val="0"/>
          <w:numId w:val="1"/>
        </w:numPr>
        <w:rPr>
          <w:rFonts w:ascii="仿宋_GB2312" w:eastAsia="仿宋_GB2312" w:hint="eastAsia"/>
          <w:sz w:val="30"/>
          <w:szCs w:val="30"/>
        </w:rPr>
      </w:pPr>
      <w:r w:rsidRPr="009B5CDA">
        <w:rPr>
          <w:rFonts w:ascii="仿宋_GB2312" w:eastAsia="仿宋_GB2312" w:hint="eastAsia"/>
          <w:b/>
          <w:sz w:val="30"/>
          <w:szCs w:val="30"/>
        </w:rPr>
        <w:t>学校代码：</w:t>
      </w:r>
      <w:r w:rsidRPr="009B5CDA">
        <w:rPr>
          <w:rFonts w:ascii="仿宋_GB2312" w:eastAsia="仿宋_GB2312" w:hint="eastAsia"/>
          <w:sz w:val="30"/>
          <w:szCs w:val="30"/>
        </w:rPr>
        <w:t>数据格式为字符型，长度为5。按教育部规定的高等学校5位数字码填报，具体代码可访问中国教育统计网站：</w:t>
      </w:r>
      <w:hyperlink r:id="rId7" w:history="1">
        <w:r w:rsidRPr="009B5CDA">
          <w:rPr>
            <w:rFonts w:ascii="仿宋_GB2312" w:eastAsia="仿宋_GB2312" w:hint="eastAsia"/>
            <w:sz w:val="30"/>
            <w:szCs w:val="30"/>
          </w:rPr>
          <w:t>http://</w:t>
        </w:r>
        <w:r>
          <w:rPr>
            <w:rFonts w:ascii="仿宋_GB2312" w:eastAsia="仿宋_GB2312" w:hint="eastAsia"/>
            <w:sz w:val="30"/>
            <w:szCs w:val="30"/>
          </w:rPr>
          <w:t>www.</w:t>
        </w:r>
        <w:r w:rsidRPr="009B5CDA">
          <w:rPr>
            <w:rFonts w:ascii="仿宋_GB2312" w:eastAsia="仿宋_GB2312" w:hint="eastAsia"/>
            <w:sz w:val="30"/>
            <w:szCs w:val="30"/>
          </w:rPr>
          <w:t>stats.edu.cn/</w:t>
        </w:r>
      </w:hyperlink>
      <w:r w:rsidRPr="009B5CDA">
        <w:rPr>
          <w:rFonts w:ascii="仿宋_GB2312" w:eastAsia="仿宋_GB2312" w:hint="eastAsia"/>
          <w:sz w:val="30"/>
          <w:szCs w:val="30"/>
        </w:rPr>
        <w:t>。</w:t>
      </w:r>
    </w:p>
    <w:p w:rsidR="000A0FCE" w:rsidRPr="009B5CDA" w:rsidRDefault="000A0FCE" w:rsidP="000A0FCE">
      <w:pPr>
        <w:numPr>
          <w:ilvl w:val="0"/>
          <w:numId w:val="1"/>
        </w:numPr>
        <w:rPr>
          <w:rFonts w:ascii="仿宋_GB2312" w:eastAsia="仿宋_GB2312" w:hint="eastAsia"/>
          <w:sz w:val="30"/>
          <w:szCs w:val="30"/>
        </w:rPr>
      </w:pPr>
      <w:r w:rsidRPr="009B5CDA">
        <w:rPr>
          <w:rFonts w:ascii="仿宋_GB2312" w:eastAsia="仿宋_GB2312" w:hint="eastAsia"/>
          <w:b/>
          <w:sz w:val="30"/>
          <w:szCs w:val="30"/>
        </w:rPr>
        <w:t>实验室编号：</w:t>
      </w:r>
      <w:r w:rsidRPr="009B5CDA">
        <w:rPr>
          <w:rFonts w:ascii="仿宋_GB2312" w:eastAsia="仿宋_GB2312" w:hint="eastAsia"/>
          <w:sz w:val="30"/>
          <w:szCs w:val="30"/>
        </w:rPr>
        <w:t>数据格式为字符型，长度为10。学校自编的实验室编号，校内具有唯一性。</w:t>
      </w:r>
    </w:p>
    <w:p w:rsidR="000A0FCE" w:rsidRPr="009B5CDA" w:rsidRDefault="000A0FCE" w:rsidP="000A0FCE">
      <w:pPr>
        <w:numPr>
          <w:ilvl w:val="0"/>
          <w:numId w:val="1"/>
        </w:numPr>
        <w:rPr>
          <w:rFonts w:ascii="仿宋_GB2312" w:eastAsia="仿宋_GB2312" w:hint="eastAsia"/>
          <w:sz w:val="30"/>
          <w:szCs w:val="30"/>
        </w:rPr>
      </w:pPr>
      <w:r w:rsidRPr="009B5CDA">
        <w:rPr>
          <w:rFonts w:ascii="仿宋_GB2312" w:eastAsia="仿宋_GB2312" w:hint="eastAsia"/>
          <w:b/>
          <w:sz w:val="30"/>
          <w:szCs w:val="30"/>
        </w:rPr>
        <w:t>实验室名称：</w:t>
      </w:r>
      <w:r w:rsidRPr="009B5CDA">
        <w:rPr>
          <w:rFonts w:ascii="仿宋_GB2312" w:eastAsia="仿宋_GB2312" w:hint="eastAsia"/>
          <w:sz w:val="30"/>
          <w:szCs w:val="30"/>
        </w:rPr>
        <w:t>数据格式为字符型，长度为50。填写汉字名称。</w:t>
      </w:r>
    </w:p>
    <w:p w:rsidR="000A0FCE" w:rsidRPr="009B5CDA" w:rsidRDefault="000A0FCE" w:rsidP="000A0FCE">
      <w:pPr>
        <w:numPr>
          <w:ilvl w:val="0"/>
          <w:numId w:val="1"/>
        </w:numPr>
        <w:rPr>
          <w:rFonts w:ascii="仿宋_GB2312" w:eastAsia="仿宋_GB2312" w:hint="eastAsia"/>
          <w:sz w:val="30"/>
          <w:szCs w:val="30"/>
        </w:rPr>
      </w:pPr>
      <w:r w:rsidRPr="009B5CDA">
        <w:rPr>
          <w:rFonts w:ascii="仿宋_GB2312" w:eastAsia="仿宋_GB2312" w:hint="eastAsia"/>
          <w:b/>
          <w:sz w:val="30"/>
          <w:szCs w:val="30"/>
        </w:rPr>
        <w:t>实验室类别：</w:t>
      </w:r>
      <w:r w:rsidRPr="009B5CDA">
        <w:rPr>
          <w:rFonts w:ascii="仿宋_GB2312" w:eastAsia="仿宋_GB2312" w:hint="eastAsia"/>
          <w:sz w:val="30"/>
          <w:szCs w:val="30"/>
        </w:rPr>
        <w:t>数据格式为字符型，长度为1。按代码填写：1．国家级实验教学示范中心（经过教育部评审认定）； 2．省级实验教学示范中心（经过省级教育行政部门评审认定）；3．按平台建设的校、院（系）实验室；4．其它实验室。</w:t>
      </w:r>
    </w:p>
    <w:p w:rsidR="000A0FCE" w:rsidRPr="009B5CDA" w:rsidRDefault="000A0FCE" w:rsidP="000A0FCE">
      <w:pPr>
        <w:numPr>
          <w:ilvl w:val="0"/>
          <w:numId w:val="1"/>
        </w:numPr>
        <w:rPr>
          <w:rFonts w:ascii="仿宋_GB2312" w:eastAsia="仿宋_GB2312" w:hint="eastAsia"/>
          <w:sz w:val="30"/>
          <w:szCs w:val="30"/>
        </w:rPr>
      </w:pPr>
      <w:r w:rsidRPr="009B5CDA">
        <w:rPr>
          <w:rFonts w:ascii="仿宋_GB2312" w:eastAsia="仿宋_GB2312" w:hint="eastAsia"/>
          <w:b/>
          <w:sz w:val="30"/>
          <w:szCs w:val="30"/>
        </w:rPr>
        <w:t>建立年份：</w:t>
      </w:r>
      <w:r w:rsidRPr="009B5CDA">
        <w:rPr>
          <w:rFonts w:ascii="仿宋_GB2312" w:eastAsia="仿宋_GB2312" w:hint="eastAsia"/>
          <w:sz w:val="30"/>
          <w:szCs w:val="30"/>
        </w:rPr>
        <w:t>数据格式为字符型，长度为4。</w:t>
      </w:r>
      <w:r w:rsidRPr="009B5CDA">
        <w:rPr>
          <w:rFonts w:ascii="仿宋_GB2312" w:eastAsia="仿宋_GB2312" w:hint="eastAsia"/>
          <w:bCs/>
          <w:sz w:val="30"/>
          <w:szCs w:val="30"/>
        </w:rPr>
        <w:t>实验室经</w:t>
      </w:r>
      <w:r w:rsidRPr="009B5CDA">
        <w:rPr>
          <w:rFonts w:ascii="仿宋_GB2312" w:eastAsia="仿宋_GB2312" w:hint="eastAsia"/>
          <w:sz w:val="30"/>
          <w:szCs w:val="30"/>
        </w:rPr>
        <w:t>学校正式批准</w:t>
      </w:r>
      <w:r w:rsidRPr="009B5CDA">
        <w:rPr>
          <w:rFonts w:ascii="仿宋_GB2312" w:eastAsia="仿宋_GB2312" w:hint="eastAsia"/>
          <w:bCs/>
          <w:sz w:val="30"/>
          <w:szCs w:val="30"/>
        </w:rPr>
        <w:t>建立的年份，格式如：1987。</w:t>
      </w:r>
    </w:p>
    <w:p w:rsidR="000A0FCE" w:rsidRPr="009B5CDA" w:rsidRDefault="000A0FCE" w:rsidP="000A0FCE">
      <w:pPr>
        <w:numPr>
          <w:ilvl w:val="0"/>
          <w:numId w:val="1"/>
        </w:numPr>
        <w:rPr>
          <w:rFonts w:ascii="仿宋_GB2312" w:eastAsia="仿宋_GB2312" w:hint="eastAsia"/>
          <w:sz w:val="30"/>
          <w:szCs w:val="30"/>
        </w:rPr>
      </w:pPr>
      <w:r w:rsidRPr="009B5CDA">
        <w:rPr>
          <w:rFonts w:ascii="仿宋_GB2312" w:eastAsia="仿宋_GB2312" w:hint="eastAsia"/>
          <w:b/>
          <w:sz w:val="30"/>
          <w:szCs w:val="30"/>
        </w:rPr>
        <w:t>房屋使用面积：</w:t>
      </w:r>
      <w:r w:rsidRPr="009B5CDA">
        <w:rPr>
          <w:rFonts w:ascii="仿宋_GB2312" w:eastAsia="仿宋_GB2312" w:hint="eastAsia"/>
          <w:sz w:val="30"/>
          <w:szCs w:val="30"/>
        </w:rPr>
        <w:t>数据格式为数值型，长度为6。以平方米为单位，取整数。</w:t>
      </w:r>
    </w:p>
    <w:p w:rsidR="000A0FCE" w:rsidRPr="009B5CDA" w:rsidRDefault="000A0FCE" w:rsidP="000A0FCE">
      <w:pPr>
        <w:numPr>
          <w:ilvl w:val="0"/>
          <w:numId w:val="1"/>
        </w:numPr>
        <w:rPr>
          <w:rFonts w:ascii="仿宋_GB2312" w:eastAsia="仿宋_GB2312" w:hint="eastAsia"/>
          <w:sz w:val="30"/>
          <w:szCs w:val="30"/>
        </w:rPr>
      </w:pPr>
      <w:r w:rsidRPr="009B5CDA">
        <w:rPr>
          <w:rFonts w:ascii="仿宋_GB2312" w:eastAsia="仿宋_GB2312" w:hint="eastAsia"/>
          <w:b/>
          <w:sz w:val="30"/>
          <w:szCs w:val="30"/>
        </w:rPr>
        <w:t>实验室类型：</w:t>
      </w:r>
      <w:r w:rsidRPr="009B5CDA">
        <w:rPr>
          <w:rFonts w:ascii="仿宋_GB2312" w:eastAsia="仿宋_GB2312" w:hint="eastAsia"/>
          <w:sz w:val="30"/>
          <w:szCs w:val="30"/>
        </w:rPr>
        <w:t>数据格式为字符型，长度为1。按代码填写：1．教学为主; 2．科研为主; 3．其它。</w:t>
      </w:r>
    </w:p>
    <w:p w:rsidR="000A0FCE" w:rsidRPr="009B5CDA" w:rsidRDefault="000A0FCE" w:rsidP="000A0FCE">
      <w:pPr>
        <w:numPr>
          <w:ilvl w:val="0"/>
          <w:numId w:val="1"/>
        </w:numPr>
        <w:rPr>
          <w:rFonts w:ascii="仿宋_GB2312" w:eastAsia="仿宋_GB2312" w:hint="eastAsia"/>
          <w:sz w:val="30"/>
          <w:szCs w:val="30"/>
        </w:rPr>
      </w:pPr>
      <w:r w:rsidRPr="009B5CDA">
        <w:rPr>
          <w:rFonts w:ascii="仿宋_GB2312" w:eastAsia="仿宋_GB2312" w:hint="eastAsia"/>
          <w:b/>
          <w:sz w:val="30"/>
          <w:szCs w:val="30"/>
        </w:rPr>
        <w:lastRenderedPageBreak/>
        <w:t>所属学科：</w:t>
      </w:r>
      <w:r w:rsidRPr="009B5CDA">
        <w:rPr>
          <w:rFonts w:ascii="仿宋_GB2312" w:eastAsia="仿宋_GB2312" w:hint="eastAsia"/>
          <w:sz w:val="30"/>
          <w:szCs w:val="30"/>
        </w:rPr>
        <w:t>数据格式为字符型，长度为4。按照最新版的《中国普通高等学校本科专业设置大全》填写二级类代码</w:t>
      </w:r>
      <w:r w:rsidRPr="009B5CDA">
        <w:rPr>
          <w:rFonts w:ascii="仿宋_GB2312" w:eastAsia="仿宋_GB2312"/>
          <w:sz w:val="30"/>
          <w:szCs w:val="30"/>
        </w:rPr>
        <w:t>(</w:t>
      </w:r>
      <w:r w:rsidRPr="009B5CDA">
        <w:rPr>
          <w:rFonts w:ascii="仿宋_GB2312" w:eastAsia="仿宋_GB2312" w:hint="eastAsia"/>
          <w:sz w:val="30"/>
          <w:szCs w:val="30"/>
        </w:rPr>
        <w:t>前四位)。</w:t>
      </w:r>
    </w:p>
    <w:p w:rsidR="000A0FCE" w:rsidRPr="009B5CDA" w:rsidRDefault="000A0FCE" w:rsidP="000A0FCE">
      <w:pPr>
        <w:numPr>
          <w:ilvl w:val="0"/>
          <w:numId w:val="1"/>
        </w:numPr>
        <w:rPr>
          <w:rFonts w:ascii="仿宋_GB2312" w:eastAsia="仿宋_GB2312" w:hint="eastAsia"/>
          <w:sz w:val="30"/>
          <w:szCs w:val="30"/>
        </w:rPr>
      </w:pPr>
      <w:r w:rsidRPr="009B5CDA">
        <w:rPr>
          <w:rFonts w:ascii="仿宋_GB2312" w:eastAsia="仿宋_GB2312" w:hint="eastAsia"/>
          <w:b/>
          <w:sz w:val="30"/>
          <w:szCs w:val="30"/>
        </w:rPr>
        <w:t>教师获奖与成果（国家级）：</w:t>
      </w:r>
      <w:r w:rsidRPr="009B5CDA">
        <w:rPr>
          <w:rFonts w:ascii="仿宋_GB2312" w:eastAsia="仿宋_GB2312" w:hint="eastAsia"/>
          <w:sz w:val="30"/>
          <w:szCs w:val="30"/>
        </w:rPr>
        <w:t>数据格式为数值型，长度为2。本学年本实验室专任人员获得的国家级奖励与成果情况。</w:t>
      </w:r>
    </w:p>
    <w:p w:rsidR="000A0FCE" w:rsidRPr="009B5CDA" w:rsidRDefault="000A0FCE" w:rsidP="000A0FCE">
      <w:pPr>
        <w:numPr>
          <w:ilvl w:val="0"/>
          <w:numId w:val="1"/>
        </w:numPr>
        <w:tabs>
          <w:tab w:val="clear" w:pos="420"/>
          <w:tab w:val="num" w:pos="-180"/>
        </w:tabs>
        <w:ind w:left="540" w:hanging="540"/>
        <w:rPr>
          <w:rFonts w:ascii="仿宋_GB2312" w:eastAsia="仿宋_GB2312" w:hint="eastAsia"/>
          <w:sz w:val="30"/>
          <w:szCs w:val="30"/>
        </w:rPr>
      </w:pPr>
      <w:r w:rsidRPr="009B5CDA">
        <w:rPr>
          <w:rFonts w:ascii="仿宋_GB2312" w:eastAsia="仿宋_GB2312" w:hint="eastAsia"/>
          <w:b/>
          <w:sz w:val="30"/>
          <w:szCs w:val="30"/>
        </w:rPr>
        <w:t>教师获奖与成果（省部级）：</w:t>
      </w:r>
      <w:r w:rsidRPr="009B5CDA">
        <w:rPr>
          <w:rFonts w:ascii="仿宋_GB2312" w:eastAsia="仿宋_GB2312" w:hint="eastAsia"/>
          <w:sz w:val="30"/>
          <w:szCs w:val="30"/>
        </w:rPr>
        <w:t>数据格式为数值型，长度为2。本学年本实验室专任人员获得的省部级奖励与成果情况。</w:t>
      </w:r>
    </w:p>
    <w:p w:rsidR="000A0FCE" w:rsidRPr="009B5CDA" w:rsidRDefault="000A0FCE" w:rsidP="000A0FCE">
      <w:pPr>
        <w:numPr>
          <w:ilvl w:val="0"/>
          <w:numId w:val="1"/>
        </w:numPr>
        <w:tabs>
          <w:tab w:val="clear" w:pos="420"/>
          <w:tab w:val="num" w:pos="540"/>
        </w:tabs>
        <w:rPr>
          <w:rFonts w:ascii="仿宋_GB2312" w:eastAsia="仿宋_GB2312" w:hint="eastAsia"/>
          <w:sz w:val="30"/>
          <w:szCs w:val="30"/>
        </w:rPr>
      </w:pPr>
      <w:r w:rsidRPr="009B5CDA">
        <w:rPr>
          <w:rFonts w:ascii="仿宋_GB2312" w:eastAsia="仿宋_GB2312" w:hint="eastAsia"/>
          <w:b/>
          <w:sz w:val="30"/>
          <w:szCs w:val="30"/>
        </w:rPr>
        <w:t>教师获奖与成果（发明专利）：</w:t>
      </w:r>
      <w:r w:rsidRPr="009B5CDA">
        <w:rPr>
          <w:rFonts w:ascii="仿宋_GB2312" w:eastAsia="仿宋_GB2312" w:hint="eastAsia"/>
          <w:sz w:val="30"/>
          <w:szCs w:val="30"/>
        </w:rPr>
        <w:t>数据格式为数值型，长度为2。本学年本实验室专任人员获得的奖励与成果情况。发明专利指已授权发明专利，不含实用新型和外观设计。</w:t>
      </w:r>
    </w:p>
    <w:p w:rsidR="000A0FCE" w:rsidRPr="009B5CDA" w:rsidRDefault="000A0FCE" w:rsidP="000A0FCE">
      <w:pPr>
        <w:numPr>
          <w:ilvl w:val="0"/>
          <w:numId w:val="1"/>
        </w:numPr>
        <w:tabs>
          <w:tab w:val="clear" w:pos="420"/>
          <w:tab w:val="num" w:pos="540"/>
        </w:tabs>
        <w:rPr>
          <w:rFonts w:ascii="仿宋_GB2312" w:eastAsia="仿宋_GB2312" w:hint="eastAsia"/>
          <w:sz w:val="30"/>
          <w:szCs w:val="30"/>
        </w:rPr>
      </w:pPr>
      <w:r w:rsidRPr="009B5CDA">
        <w:rPr>
          <w:rFonts w:ascii="仿宋_GB2312" w:eastAsia="仿宋_GB2312" w:hint="eastAsia"/>
          <w:b/>
          <w:sz w:val="30"/>
          <w:szCs w:val="30"/>
        </w:rPr>
        <w:t>学生获奖情况：</w:t>
      </w:r>
      <w:r w:rsidRPr="009B5CDA">
        <w:rPr>
          <w:rFonts w:ascii="仿宋_GB2312" w:eastAsia="仿宋_GB2312" w:hint="eastAsia"/>
          <w:sz w:val="30"/>
          <w:szCs w:val="30"/>
        </w:rPr>
        <w:t>数据格式为数值型，长度为2。本学年学生获奖项目数，仅统计省部级（含）以上竞赛。</w:t>
      </w:r>
    </w:p>
    <w:p w:rsidR="000A0FCE" w:rsidRPr="009B5CDA" w:rsidRDefault="000A0FCE" w:rsidP="000A0FCE">
      <w:pPr>
        <w:numPr>
          <w:ilvl w:val="0"/>
          <w:numId w:val="1"/>
        </w:numPr>
        <w:tabs>
          <w:tab w:val="clear" w:pos="420"/>
          <w:tab w:val="num" w:pos="540"/>
        </w:tabs>
        <w:rPr>
          <w:rFonts w:ascii="仿宋_GB2312" w:eastAsia="仿宋_GB2312" w:hint="eastAsia"/>
          <w:sz w:val="30"/>
          <w:szCs w:val="30"/>
        </w:rPr>
      </w:pPr>
      <w:r w:rsidRPr="009B5CDA">
        <w:rPr>
          <w:rFonts w:ascii="仿宋_GB2312" w:eastAsia="仿宋_GB2312" w:hint="eastAsia"/>
          <w:b/>
          <w:sz w:val="30"/>
          <w:szCs w:val="30"/>
        </w:rPr>
        <w:t>教学方面论文和教材情况（三大检索收录）：</w:t>
      </w:r>
      <w:r w:rsidRPr="009B5CDA">
        <w:rPr>
          <w:rFonts w:ascii="仿宋_GB2312" w:eastAsia="仿宋_GB2312" w:hint="eastAsia"/>
          <w:sz w:val="30"/>
          <w:szCs w:val="30"/>
        </w:rPr>
        <w:t>数据格式为数值型，长度为3。本学年发表的教学论文篇数以及正式出版的实验教材</w:t>
      </w:r>
      <w:r w:rsidRPr="009B5CDA">
        <w:rPr>
          <w:rFonts w:ascii="仿宋_GB2312" w:eastAsia="仿宋_GB2312" w:hint="eastAsia"/>
          <w:bCs/>
          <w:sz w:val="30"/>
          <w:szCs w:val="30"/>
        </w:rPr>
        <w:t>数。</w:t>
      </w:r>
      <w:r w:rsidRPr="009B5CDA">
        <w:rPr>
          <w:rFonts w:ascii="仿宋_GB2312" w:eastAsia="仿宋_GB2312" w:hint="eastAsia"/>
          <w:sz w:val="30"/>
          <w:szCs w:val="30"/>
        </w:rPr>
        <w:t>三</w:t>
      </w:r>
      <w:r w:rsidRPr="009B5CDA">
        <w:rPr>
          <w:rFonts w:ascii="仿宋_GB2312" w:eastAsia="仿宋_GB2312" w:hint="eastAsia"/>
          <w:bCs/>
          <w:sz w:val="30"/>
          <w:szCs w:val="30"/>
        </w:rPr>
        <w:t>大检索指：SCI、EI、ISTP。</w:t>
      </w:r>
    </w:p>
    <w:p w:rsidR="000A0FCE" w:rsidRPr="009B5CDA" w:rsidRDefault="000A0FCE" w:rsidP="000A0FCE">
      <w:pPr>
        <w:numPr>
          <w:ilvl w:val="0"/>
          <w:numId w:val="1"/>
        </w:numPr>
        <w:tabs>
          <w:tab w:val="clear" w:pos="420"/>
          <w:tab w:val="num" w:pos="540"/>
        </w:tabs>
        <w:rPr>
          <w:rFonts w:ascii="仿宋_GB2312" w:eastAsia="仿宋_GB2312" w:hint="eastAsia"/>
          <w:sz w:val="30"/>
          <w:szCs w:val="30"/>
        </w:rPr>
      </w:pPr>
      <w:r w:rsidRPr="009B5CDA">
        <w:rPr>
          <w:rFonts w:ascii="仿宋_GB2312" w:eastAsia="仿宋_GB2312" w:hint="eastAsia"/>
          <w:b/>
          <w:sz w:val="30"/>
          <w:szCs w:val="30"/>
        </w:rPr>
        <w:t>科研方面论文和教材情况（三大检索收录）：</w:t>
      </w:r>
      <w:r w:rsidRPr="009B5CDA">
        <w:rPr>
          <w:rFonts w:ascii="仿宋_GB2312" w:eastAsia="仿宋_GB2312" w:hint="eastAsia"/>
          <w:sz w:val="30"/>
          <w:szCs w:val="30"/>
        </w:rPr>
        <w:t>数据格式为数值型，长度为3。本学年发表的科研论文篇数以及正式出版的实验教材</w:t>
      </w:r>
      <w:r w:rsidRPr="009B5CDA">
        <w:rPr>
          <w:rFonts w:ascii="仿宋_GB2312" w:eastAsia="仿宋_GB2312" w:hint="eastAsia"/>
          <w:bCs/>
          <w:sz w:val="30"/>
          <w:szCs w:val="30"/>
        </w:rPr>
        <w:t>数。</w:t>
      </w:r>
      <w:r w:rsidRPr="009B5CDA">
        <w:rPr>
          <w:rFonts w:ascii="仿宋_GB2312" w:eastAsia="仿宋_GB2312" w:hint="eastAsia"/>
          <w:sz w:val="30"/>
          <w:szCs w:val="30"/>
        </w:rPr>
        <w:t>三</w:t>
      </w:r>
      <w:r w:rsidRPr="009B5CDA">
        <w:rPr>
          <w:rFonts w:ascii="仿宋_GB2312" w:eastAsia="仿宋_GB2312" w:hint="eastAsia"/>
          <w:bCs/>
          <w:sz w:val="30"/>
          <w:szCs w:val="30"/>
        </w:rPr>
        <w:t>大检索指：SCI、EI、ISTP。</w:t>
      </w:r>
    </w:p>
    <w:p w:rsidR="000A0FCE" w:rsidRPr="009B5CDA" w:rsidRDefault="000A0FCE" w:rsidP="000A0FCE">
      <w:pPr>
        <w:numPr>
          <w:ilvl w:val="0"/>
          <w:numId w:val="1"/>
        </w:numPr>
        <w:tabs>
          <w:tab w:val="clear" w:pos="420"/>
          <w:tab w:val="num" w:pos="540"/>
        </w:tabs>
        <w:rPr>
          <w:rFonts w:ascii="仿宋_GB2312" w:eastAsia="仿宋_GB2312" w:hint="eastAsia"/>
          <w:sz w:val="30"/>
          <w:szCs w:val="30"/>
        </w:rPr>
      </w:pPr>
      <w:r w:rsidRPr="009B5CDA">
        <w:rPr>
          <w:rFonts w:ascii="仿宋_GB2312" w:eastAsia="仿宋_GB2312" w:hint="eastAsia"/>
          <w:b/>
          <w:sz w:val="30"/>
          <w:szCs w:val="30"/>
        </w:rPr>
        <w:t>教学方面论文和教材情况（核心刊物）：</w:t>
      </w:r>
      <w:r w:rsidRPr="009B5CDA">
        <w:rPr>
          <w:rFonts w:ascii="仿宋_GB2312" w:eastAsia="仿宋_GB2312" w:hint="eastAsia"/>
          <w:sz w:val="30"/>
          <w:szCs w:val="30"/>
        </w:rPr>
        <w:t>数据格式为数值型，长度为3。本学年在核心期刊发表的教学论文篇数</w:t>
      </w:r>
      <w:r w:rsidRPr="009B5CDA">
        <w:rPr>
          <w:rFonts w:ascii="仿宋_GB2312" w:eastAsia="仿宋_GB2312" w:hint="eastAsia"/>
          <w:bCs/>
          <w:sz w:val="30"/>
          <w:szCs w:val="30"/>
        </w:rPr>
        <w:t>。</w:t>
      </w:r>
    </w:p>
    <w:p w:rsidR="000A0FCE" w:rsidRPr="009B5CDA" w:rsidRDefault="000A0FCE" w:rsidP="000A0FCE">
      <w:pPr>
        <w:numPr>
          <w:ilvl w:val="0"/>
          <w:numId w:val="1"/>
        </w:numPr>
        <w:tabs>
          <w:tab w:val="clear" w:pos="420"/>
          <w:tab w:val="num" w:pos="540"/>
        </w:tabs>
        <w:rPr>
          <w:rFonts w:ascii="仿宋_GB2312" w:eastAsia="仿宋_GB2312" w:hint="eastAsia"/>
          <w:sz w:val="30"/>
          <w:szCs w:val="30"/>
        </w:rPr>
      </w:pPr>
      <w:r w:rsidRPr="009B5CDA">
        <w:rPr>
          <w:rFonts w:ascii="仿宋_GB2312" w:eastAsia="仿宋_GB2312" w:hint="eastAsia"/>
          <w:b/>
          <w:sz w:val="30"/>
          <w:szCs w:val="30"/>
        </w:rPr>
        <w:t>科研方面论文和教材情况（核心刊物）：</w:t>
      </w:r>
      <w:r w:rsidRPr="009B5CDA">
        <w:rPr>
          <w:rFonts w:ascii="仿宋_GB2312" w:eastAsia="仿宋_GB2312" w:hint="eastAsia"/>
          <w:sz w:val="30"/>
          <w:szCs w:val="30"/>
        </w:rPr>
        <w:t>数据格式为数值型，长度为3。本学年在核心期刊发表的科研论文篇数。</w:t>
      </w:r>
    </w:p>
    <w:p w:rsidR="000A0FCE" w:rsidRPr="009B5CDA" w:rsidRDefault="000A0FCE" w:rsidP="000A0FCE">
      <w:pPr>
        <w:numPr>
          <w:ilvl w:val="0"/>
          <w:numId w:val="1"/>
        </w:numPr>
        <w:tabs>
          <w:tab w:val="clear" w:pos="420"/>
          <w:tab w:val="num" w:pos="540"/>
        </w:tabs>
        <w:rPr>
          <w:rFonts w:ascii="仿宋_GB2312" w:eastAsia="仿宋_GB2312" w:hint="eastAsia"/>
          <w:sz w:val="30"/>
          <w:szCs w:val="30"/>
        </w:rPr>
      </w:pPr>
      <w:r w:rsidRPr="009B5CDA">
        <w:rPr>
          <w:rFonts w:ascii="仿宋_GB2312" w:eastAsia="仿宋_GB2312" w:hint="eastAsia"/>
          <w:b/>
          <w:sz w:val="30"/>
          <w:szCs w:val="30"/>
        </w:rPr>
        <w:t>论文和教材情况（实验教材）：</w:t>
      </w:r>
      <w:r w:rsidRPr="009B5CDA">
        <w:rPr>
          <w:rFonts w:ascii="仿宋_GB2312" w:eastAsia="仿宋_GB2312" w:hint="eastAsia"/>
          <w:sz w:val="30"/>
          <w:szCs w:val="30"/>
        </w:rPr>
        <w:t>数据格式为数值型，长度为2。</w:t>
      </w:r>
      <w:r w:rsidRPr="009B5CDA">
        <w:rPr>
          <w:rFonts w:ascii="仿宋_GB2312" w:eastAsia="仿宋_GB2312" w:hint="eastAsia"/>
          <w:sz w:val="30"/>
          <w:szCs w:val="30"/>
        </w:rPr>
        <w:lastRenderedPageBreak/>
        <w:t>正式出版的实验教材</w:t>
      </w:r>
      <w:r w:rsidRPr="009B5CDA">
        <w:rPr>
          <w:rFonts w:ascii="仿宋_GB2312" w:eastAsia="仿宋_GB2312" w:hint="eastAsia"/>
          <w:bCs/>
          <w:sz w:val="30"/>
          <w:szCs w:val="30"/>
        </w:rPr>
        <w:t>数。</w:t>
      </w:r>
    </w:p>
    <w:p w:rsidR="000A0FCE" w:rsidRPr="009B5CDA" w:rsidRDefault="000A0FCE" w:rsidP="000A0FCE">
      <w:pPr>
        <w:numPr>
          <w:ilvl w:val="0"/>
          <w:numId w:val="1"/>
        </w:numPr>
        <w:tabs>
          <w:tab w:val="clear" w:pos="420"/>
          <w:tab w:val="num" w:pos="540"/>
        </w:tabs>
        <w:rPr>
          <w:rFonts w:ascii="仿宋_GB2312" w:eastAsia="仿宋_GB2312" w:hint="eastAsia"/>
          <w:sz w:val="30"/>
          <w:szCs w:val="30"/>
        </w:rPr>
      </w:pPr>
      <w:r w:rsidRPr="009B5CDA">
        <w:rPr>
          <w:rFonts w:ascii="仿宋_GB2312" w:eastAsia="仿宋_GB2312" w:hint="eastAsia"/>
          <w:b/>
          <w:sz w:val="30"/>
          <w:szCs w:val="30"/>
        </w:rPr>
        <w:t>科研及社会服务情况中科研项目数（省部级以上）：</w:t>
      </w:r>
      <w:r w:rsidRPr="009B5CDA">
        <w:rPr>
          <w:rFonts w:ascii="仿宋_GB2312" w:eastAsia="仿宋_GB2312" w:hint="eastAsia"/>
          <w:sz w:val="30"/>
          <w:szCs w:val="30"/>
        </w:rPr>
        <w:t>数据格式为数值型，长度为2。本学年列入学校科研计划，为校外承担的各种省部级（含）以上科研项目或合作项目数。</w:t>
      </w:r>
    </w:p>
    <w:p w:rsidR="000A0FCE" w:rsidRPr="009B5CDA" w:rsidRDefault="000A0FCE" w:rsidP="000A0FCE">
      <w:pPr>
        <w:numPr>
          <w:ilvl w:val="0"/>
          <w:numId w:val="1"/>
        </w:numPr>
        <w:tabs>
          <w:tab w:val="clear" w:pos="420"/>
          <w:tab w:val="num" w:pos="540"/>
        </w:tabs>
        <w:rPr>
          <w:rFonts w:ascii="仿宋_GB2312" w:eastAsia="仿宋_GB2312" w:hint="eastAsia"/>
          <w:sz w:val="30"/>
          <w:szCs w:val="30"/>
        </w:rPr>
      </w:pPr>
      <w:r w:rsidRPr="009B5CDA">
        <w:rPr>
          <w:rFonts w:ascii="仿宋_GB2312" w:eastAsia="仿宋_GB2312" w:hint="eastAsia"/>
          <w:b/>
          <w:sz w:val="30"/>
          <w:szCs w:val="30"/>
        </w:rPr>
        <w:t>科研及社会服务情况中科研项目数（其它）：</w:t>
      </w:r>
      <w:r w:rsidRPr="009B5CDA">
        <w:rPr>
          <w:rFonts w:ascii="仿宋_GB2312" w:eastAsia="仿宋_GB2312" w:hint="eastAsia"/>
          <w:sz w:val="30"/>
          <w:szCs w:val="30"/>
        </w:rPr>
        <w:t>数据格式为数值型，长度为3。本学年列入学校科研计划，为校外承担的</w:t>
      </w:r>
      <w:r>
        <w:rPr>
          <w:rFonts w:ascii="仿宋_GB2312" w:eastAsia="仿宋_GB2312" w:hint="eastAsia"/>
          <w:sz w:val="30"/>
          <w:szCs w:val="30"/>
        </w:rPr>
        <w:t>其它</w:t>
      </w:r>
      <w:r w:rsidRPr="009B5CDA">
        <w:rPr>
          <w:rFonts w:ascii="仿宋_GB2312" w:eastAsia="仿宋_GB2312" w:hint="eastAsia"/>
          <w:sz w:val="30"/>
          <w:szCs w:val="30"/>
        </w:rPr>
        <w:t>各种科研项目或合作项目数。</w:t>
      </w:r>
    </w:p>
    <w:p w:rsidR="000A0FCE" w:rsidRPr="009B5CDA" w:rsidRDefault="000A0FCE" w:rsidP="000A0FCE">
      <w:pPr>
        <w:numPr>
          <w:ilvl w:val="0"/>
          <w:numId w:val="1"/>
        </w:numPr>
        <w:tabs>
          <w:tab w:val="clear" w:pos="420"/>
          <w:tab w:val="num" w:pos="540"/>
        </w:tabs>
        <w:rPr>
          <w:rFonts w:ascii="仿宋_GB2312" w:eastAsia="仿宋_GB2312" w:hint="eastAsia"/>
          <w:sz w:val="30"/>
          <w:szCs w:val="30"/>
        </w:rPr>
      </w:pPr>
      <w:r w:rsidRPr="009B5CDA">
        <w:rPr>
          <w:rFonts w:ascii="仿宋_GB2312" w:eastAsia="仿宋_GB2312" w:hint="eastAsia"/>
          <w:b/>
          <w:sz w:val="30"/>
          <w:szCs w:val="30"/>
        </w:rPr>
        <w:t>科研及社会服务情况中社会服务项目数：</w:t>
      </w:r>
      <w:r w:rsidRPr="009B5CDA">
        <w:rPr>
          <w:rFonts w:ascii="仿宋_GB2312" w:eastAsia="仿宋_GB2312" w:hint="eastAsia"/>
          <w:sz w:val="30"/>
          <w:szCs w:val="30"/>
        </w:rPr>
        <w:t>数据格式为数值型，长度为3。本学年未列入学校科研计划，为校外承担的社会服务项目数。</w:t>
      </w:r>
    </w:p>
    <w:p w:rsidR="000A0FCE" w:rsidRPr="009B5CDA" w:rsidRDefault="000A0FCE" w:rsidP="000A0FCE">
      <w:pPr>
        <w:numPr>
          <w:ilvl w:val="0"/>
          <w:numId w:val="1"/>
        </w:numPr>
        <w:tabs>
          <w:tab w:val="clear" w:pos="420"/>
          <w:tab w:val="num" w:pos="540"/>
        </w:tabs>
        <w:rPr>
          <w:rFonts w:ascii="仿宋_GB2312" w:eastAsia="仿宋_GB2312" w:hint="eastAsia"/>
          <w:sz w:val="30"/>
          <w:szCs w:val="30"/>
        </w:rPr>
      </w:pPr>
      <w:r w:rsidRPr="009B5CDA">
        <w:rPr>
          <w:rFonts w:ascii="仿宋_GB2312" w:eastAsia="仿宋_GB2312" w:hint="eastAsia"/>
          <w:b/>
          <w:sz w:val="30"/>
          <w:szCs w:val="30"/>
        </w:rPr>
        <w:t>科研及社会服务情况中教研项目数（省部级以上）：</w:t>
      </w:r>
      <w:r w:rsidRPr="009B5CDA">
        <w:rPr>
          <w:rFonts w:ascii="仿宋_GB2312" w:eastAsia="仿宋_GB2312" w:hint="eastAsia"/>
          <w:sz w:val="30"/>
          <w:szCs w:val="30"/>
        </w:rPr>
        <w:t>数据格式为数值型，长度为3。本学年本实验室专任人员承担的各种省部级（含）以上教研项目数。</w:t>
      </w:r>
    </w:p>
    <w:p w:rsidR="000A0FCE" w:rsidRPr="009B5CDA" w:rsidRDefault="000A0FCE" w:rsidP="000A0FCE">
      <w:pPr>
        <w:numPr>
          <w:ilvl w:val="0"/>
          <w:numId w:val="1"/>
        </w:numPr>
        <w:tabs>
          <w:tab w:val="clear" w:pos="420"/>
          <w:tab w:val="num" w:pos="540"/>
        </w:tabs>
        <w:rPr>
          <w:rFonts w:ascii="仿宋_GB2312" w:eastAsia="仿宋_GB2312" w:hint="eastAsia"/>
          <w:sz w:val="30"/>
          <w:szCs w:val="30"/>
        </w:rPr>
      </w:pPr>
      <w:r w:rsidRPr="009B5CDA">
        <w:rPr>
          <w:rFonts w:ascii="仿宋_GB2312" w:eastAsia="仿宋_GB2312" w:hint="eastAsia"/>
          <w:b/>
          <w:sz w:val="30"/>
          <w:szCs w:val="30"/>
        </w:rPr>
        <w:t>科研及社会服务情况中教研项目数（</w:t>
      </w:r>
      <w:r>
        <w:rPr>
          <w:rFonts w:ascii="仿宋_GB2312" w:eastAsia="仿宋_GB2312" w:hint="eastAsia"/>
          <w:b/>
          <w:sz w:val="30"/>
          <w:szCs w:val="30"/>
        </w:rPr>
        <w:t>其它</w:t>
      </w:r>
      <w:r w:rsidRPr="009B5CDA">
        <w:rPr>
          <w:rFonts w:ascii="仿宋_GB2312" w:eastAsia="仿宋_GB2312" w:hint="eastAsia"/>
          <w:b/>
          <w:sz w:val="30"/>
          <w:szCs w:val="30"/>
        </w:rPr>
        <w:t>）：</w:t>
      </w:r>
      <w:r w:rsidRPr="009B5CDA">
        <w:rPr>
          <w:rFonts w:ascii="仿宋_GB2312" w:eastAsia="仿宋_GB2312" w:hint="eastAsia"/>
          <w:sz w:val="30"/>
          <w:szCs w:val="30"/>
        </w:rPr>
        <w:t>数据格式为数值型，长度为3。本学年本实验室专任人员承担的</w:t>
      </w:r>
      <w:r>
        <w:rPr>
          <w:rFonts w:ascii="仿宋_GB2312" w:eastAsia="仿宋_GB2312" w:hint="eastAsia"/>
          <w:sz w:val="30"/>
          <w:szCs w:val="30"/>
        </w:rPr>
        <w:t>其它</w:t>
      </w:r>
      <w:r w:rsidRPr="009B5CDA">
        <w:rPr>
          <w:rFonts w:ascii="仿宋_GB2312" w:eastAsia="仿宋_GB2312" w:hint="eastAsia"/>
          <w:sz w:val="30"/>
          <w:szCs w:val="30"/>
        </w:rPr>
        <w:t>各种教研项目数。</w:t>
      </w:r>
    </w:p>
    <w:p w:rsidR="000A0FCE" w:rsidRPr="009B5CDA" w:rsidRDefault="000A0FCE" w:rsidP="000A0FCE">
      <w:pPr>
        <w:numPr>
          <w:ilvl w:val="0"/>
          <w:numId w:val="1"/>
        </w:numPr>
        <w:tabs>
          <w:tab w:val="clear" w:pos="420"/>
          <w:tab w:val="num" w:pos="540"/>
        </w:tabs>
        <w:rPr>
          <w:rFonts w:ascii="仿宋_GB2312" w:eastAsia="仿宋_GB2312" w:hint="eastAsia"/>
          <w:sz w:val="30"/>
          <w:szCs w:val="30"/>
        </w:rPr>
      </w:pPr>
      <w:r w:rsidRPr="009B5CDA">
        <w:rPr>
          <w:rFonts w:ascii="仿宋_GB2312" w:eastAsia="仿宋_GB2312" w:hint="eastAsia"/>
          <w:b/>
          <w:sz w:val="30"/>
          <w:szCs w:val="30"/>
        </w:rPr>
        <w:t>毕业设计和论文人数（专科生人数）：</w:t>
      </w:r>
      <w:r w:rsidRPr="009B5CDA">
        <w:rPr>
          <w:rFonts w:ascii="仿宋_GB2312" w:eastAsia="仿宋_GB2312" w:hint="eastAsia"/>
          <w:sz w:val="30"/>
          <w:szCs w:val="30"/>
        </w:rPr>
        <w:t>数据格式为数值型，长度为4。本学年在本实验室完成毕业设计和毕业论文的专科生学生人数。</w:t>
      </w:r>
    </w:p>
    <w:p w:rsidR="000A0FCE" w:rsidRPr="009B5CDA" w:rsidRDefault="000A0FCE" w:rsidP="000A0FCE">
      <w:pPr>
        <w:numPr>
          <w:ilvl w:val="0"/>
          <w:numId w:val="1"/>
        </w:numPr>
        <w:tabs>
          <w:tab w:val="clear" w:pos="420"/>
          <w:tab w:val="num" w:pos="540"/>
        </w:tabs>
        <w:rPr>
          <w:rFonts w:ascii="仿宋_GB2312" w:eastAsia="仿宋_GB2312" w:hint="eastAsia"/>
          <w:sz w:val="30"/>
          <w:szCs w:val="30"/>
        </w:rPr>
      </w:pPr>
      <w:r w:rsidRPr="009B5CDA">
        <w:rPr>
          <w:rFonts w:ascii="仿宋_GB2312" w:eastAsia="仿宋_GB2312" w:hint="eastAsia"/>
          <w:b/>
          <w:sz w:val="30"/>
          <w:szCs w:val="30"/>
        </w:rPr>
        <w:t>毕业设计和论文人数（本科生人数）：</w:t>
      </w:r>
      <w:r w:rsidRPr="009B5CDA">
        <w:rPr>
          <w:rFonts w:ascii="仿宋_GB2312" w:eastAsia="仿宋_GB2312" w:hint="eastAsia"/>
          <w:sz w:val="30"/>
          <w:szCs w:val="30"/>
        </w:rPr>
        <w:t>数据格式为数值型，长度为4。本学年在本实验室完成毕业设计和毕业论文的本科生学生人数。</w:t>
      </w:r>
    </w:p>
    <w:p w:rsidR="000A0FCE" w:rsidRPr="009B5CDA" w:rsidRDefault="000A0FCE" w:rsidP="000A0FCE">
      <w:pPr>
        <w:numPr>
          <w:ilvl w:val="0"/>
          <w:numId w:val="1"/>
        </w:numPr>
        <w:tabs>
          <w:tab w:val="clear" w:pos="420"/>
          <w:tab w:val="num" w:pos="540"/>
        </w:tabs>
        <w:rPr>
          <w:rFonts w:ascii="仿宋_GB2312" w:eastAsia="仿宋_GB2312" w:hint="eastAsia"/>
          <w:sz w:val="30"/>
          <w:szCs w:val="30"/>
        </w:rPr>
      </w:pPr>
      <w:r w:rsidRPr="009B5CDA">
        <w:rPr>
          <w:rFonts w:ascii="仿宋_GB2312" w:eastAsia="仿宋_GB2312" w:hint="eastAsia"/>
          <w:b/>
          <w:sz w:val="30"/>
          <w:szCs w:val="30"/>
        </w:rPr>
        <w:lastRenderedPageBreak/>
        <w:t>毕业设计和论文人数（研究生人数）：</w:t>
      </w:r>
      <w:r w:rsidRPr="009B5CDA">
        <w:rPr>
          <w:rFonts w:ascii="仿宋_GB2312" w:eastAsia="仿宋_GB2312" w:hint="eastAsia"/>
          <w:sz w:val="30"/>
          <w:szCs w:val="30"/>
        </w:rPr>
        <w:t>数据格式为数值型，长度为4。本学年在本实验室完成毕业设计和毕业论文的研究生学生人数。</w:t>
      </w:r>
    </w:p>
    <w:p w:rsidR="000A0FCE" w:rsidRPr="009B5CDA" w:rsidRDefault="000A0FCE" w:rsidP="000A0FCE">
      <w:pPr>
        <w:numPr>
          <w:ilvl w:val="0"/>
          <w:numId w:val="1"/>
        </w:numPr>
        <w:tabs>
          <w:tab w:val="clear" w:pos="420"/>
          <w:tab w:val="num" w:pos="540"/>
        </w:tabs>
        <w:rPr>
          <w:rFonts w:ascii="仿宋_GB2312" w:eastAsia="仿宋_GB2312" w:hint="eastAsia"/>
          <w:sz w:val="30"/>
          <w:szCs w:val="30"/>
        </w:rPr>
      </w:pPr>
      <w:r w:rsidRPr="009B5CDA">
        <w:rPr>
          <w:rFonts w:ascii="仿宋_GB2312" w:eastAsia="仿宋_GB2312" w:hint="eastAsia"/>
          <w:b/>
          <w:sz w:val="30"/>
          <w:szCs w:val="30"/>
        </w:rPr>
        <w:t>开放实验个数（校内）：</w:t>
      </w:r>
      <w:r w:rsidRPr="009B5CDA">
        <w:rPr>
          <w:rFonts w:ascii="仿宋_GB2312" w:eastAsia="仿宋_GB2312" w:hint="eastAsia"/>
          <w:sz w:val="30"/>
          <w:szCs w:val="30"/>
        </w:rPr>
        <w:t>数据格式为数值型，长度为6。本学年对校内学生开放实验的个数。</w:t>
      </w:r>
    </w:p>
    <w:p w:rsidR="000A0FCE" w:rsidRPr="009B5CDA" w:rsidRDefault="000A0FCE" w:rsidP="000A0FCE">
      <w:pPr>
        <w:numPr>
          <w:ilvl w:val="0"/>
          <w:numId w:val="1"/>
        </w:numPr>
        <w:tabs>
          <w:tab w:val="clear" w:pos="420"/>
          <w:tab w:val="num" w:pos="540"/>
        </w:tabs>
        <w:rPr>
          <w:rFonts w:ascii="仿宋_GB2312" w:eastAsia="仿宋_GB2312" w:hint="eastAsia"/>
          <w:sz w:val="30"/>
          <w:szCs w:val="30"/>
        </w:rPr>
      </w:pPr>
      <w:r w:rsidRPr="009B5CDA">
        <w:rPr>
          <w:rFonts w:ascii="仿宋_GB2312" w:eastAsia="仿宋_GB2312" w:hint="eastAsia"/>
          <w:b/>
          <w:sz w:val="30"/>
          <w:szCs w:val="30"/>
        </w:rPr>
        <w:t>开放实验个数（校外）：</w:t>
      </w:r>
      <w:r w:rsidRPr="009B5CDA">
        <w:rPr>
          <w:rFonts w:ascii="仿宋_GB2312" w:eastAsia="仿宋_GB2312" w:hint="eastAsia"/>
          <w:sz w:val="30"/>
          <w:szCs w:val="30"/>
        </w:rPr>
        <w:t>数据格式为数值型，长度为6。本学年对校外学生开放实验的个数。</w:t>
      </w:r>
    </w:p>
    <w:p w:rsidR="000A0FCE" w:rsidRPr="009B5CDA" w:rsidRDefault="000A0FCE" w:rsidP="000A0FCE">
      <w:pPr>
        <w:numPr>
          <w:ilvl w:val="0"/>
          <w:numId w:val="1"/>
        </w:numPr>
        <w:tabs>
          <w:tab w:val="clear" w:pos="420"/>
          <w:tab w:val="num" w:pos="540"/>
        </w:tabs>
        <w:rPr>
          <w:rFonts w:ascii="仿宋_GB2312" w:eastAsia="仿宋_GB2312" w:hint="eastAsia"/>
          <w:sz w:val="30"/>
          <w:szCs w:val="30"/>
        </w:rPr>
      </w:pPr>
      <w:r w:rsidRPr="009B5CDA">
        <w:rPr>
          <w:rFonts w:ascii="仿宋_GB2312" w:eastAsia="仿宋_GB2312" w:hint="eastAsia"/>
          <w:b/>
          <w:sz w:val="30"/>
          <w:szCs w:val="30"/>
        </w:rPr>
        <w:t>开放实验人数（校内）：</w:t>
      </w:r>
      <w:r w:rsidRPr="009B5CDA">
        <w:rPr>
          <w:rFonts w:ascii="仿宋_GB2312" w:eastAsia="仿宋_GB2312" w:hint="eastAsia"/>
          <w:sz w:val="30"/>
          <w:szCs w:val="30"/>
        </w:rPr>
        <w:t>数据格式为数值型，长度为6。本学年参加开放实验的校内学生人数。</w:t>
      </w:r>
    </w:p>
    <w:p w:rsidR="000A0FCE" w:rsidRPr="009B5CDA" w:rsidRDefault="000A0FCE" w:rsidP="000A0FCE">
      <w:pPr>
        <w:numPr>
          <w:ilvl w:val="0"/>
          <w:numId w:val="1"/>
        </w:numPr>
        <w:tabs>
          <w:tab w:val="clear" w:pos="420"/>
          <w:tab w:val="num" w:pos="540"/>
        </w:tabs>
        <w:rPr>
          <w:rFonts w:ascii="仿宋_GB2312" w:eastAsia="仿宋_GB2312" w:hint="eastAsia"/>
          <w:sz w:val="30"/>
          <w:szCs w:val="30"/>
        </w:rPr>
      </w:pPr>
      <w:r w:rsidRPr="009B5CDA">
        <w:rPr>
          <w:rFonts w:ascii="仿宋_GB2312" w:eastAsia="仿宋_GB2312" w:hint="eastAsia"/>
          <w:b/>
          <w:sz w:val="30"/>
          <w:szCs w:val="30"/>
        </w:rPr>
        <w:t>开放实验人数（校外）：</w:t>
      </w:r>
      <w:r w:rsidRPr="009B5CDA">
        <w:rPr>
          <w:rFonts w:ascii="仿宋_GB2312" w:eastAsia="仿宋_GB2312" w:hint="eastAsia"/>
          <w:sz w:val="30"/>
          <w:szCs w:val="30"/>
        </w:rPr>
        <w:t>数据格式为数值型，长度为6。本学年参加开放实验的校外学生人数。</w:t>
      </w:r>
    </w:p>
    <w:p w:rsidR="000A0FCE" w:rsidRPr="009B5CDA" w:rsidRDefault="000A0FCE" w:rsidP="000A0FCE">
      <w:pPr>
        <w:numPr>
          <w:ilvl w:val="0"/>
          <w:numId w:val="1"/>
        </w:numPr>
        <w:tabs>
          <w:tab w:val="clear" w:pos="420"/>
          <w:tab w:val="num" w:pos="540"/>
        </w:tabs>
        <w:rPr>
          <w:rFonts w:ascii="仿宋_GB2312" w:eastAsia="仿宋_GB2312" w:hint="eastAsia"/>
          <w:sz w:val="30"/>
          <w:szCs w:val="30"/>
        </w:rPr>
      </w:pPr>
      <w:r w:rsidRPr="009B5CDA">
        <w:rPr>
          <w:rFonts w:ascii="仿宋_GB2312" w:eastAsia="仿宋_GB2312" w:hint="eastAsia"/>
          <w:b/>
          <w:sz w:val="30"/>
          <w:szCs w:val="30"/>
        </w:rPr>
        <w:t>开放实验人时数（校内）：</w:t>
      </w:r>
      <w:r w:rsidRPr="009B5CDA">
        <w:rPr>
          <w:rFonts w:ascii="仿宋_GB2312" w:eastAsia="仿宋_GB2312" w:hint="eastAsia"/>
          <w:sz w:val="30"/>
          <w:szCs w:val="30"/>
        </w:rPr>
        <w:t>数据格式为数值型，长度为8。本学年参加开放实验的校内学生人时数。</w:t>
      </w:r>
    </w:p>
    <w:p w:rsidR="000A0FCE" w:rsidRPr="009B5CDA" w:rsidRDefault="000A0FCE" w:rsidP="000A0FCE">
      <w:pPr>
        <w:numPr>
          <w:ilvl w:val="0"/>
          <w:numId w:val="1"/>
        </w:numPr>
        <w:tabs>
          <w:tab w:val="clear" w:pos="420"/>
          <w:tab w:val="num" w:pos="540"/>
        </w:tabs>
        <w:rPr>
          <w:rFonts w:ascii="仿宋_GB2312" w:eastAsia="仿宋_GB2312" w:hint="eastAsia"/>
          <w:sz w:val="30"/>
          <w:szCs w:val="30"/>
        </w:rPr>
      </w:pPr>
      <w:r w:rsidRPr="009B5CDA">
        <w:rPr>
          <w:rFonts w:ascii="仿宋_GB2312" w:eastAsia="仿宋_GB2312" w:hint="eastAsia"/>
          <w:b/>
          <w:sz w:val="30"/>
          <w:szCs w:val="30"/>
        </w:rPr>
        <w:t>开放实验人时数（校外）：</w:t>
      </w:r>
      <w:r w:rsidRPr="009B5CDA">
        <w:rPr>
          <w:rFonts w:ascii="仿宋_GB2312" w:eastAsia="仿宋_GB2312" w:hint="eastAsia"/>
          <w:sz w:val="30"/>
          <w:szCs w:val="30"/>
        </w:rPr>
        <w:t xml:space="preserve">数据格式为数值型，长度为6。本学年参加开放实验的校外学生人时数。    </w:t>
      </w:r>
    </w:p>
    <w:p w:rsidR="000A0FCE" w:rsidRPr="009B5CDA" w:rsidRDefault="000A0FCE" w:rsidP="000A0FCE">
      <w:pPr>
        <w:numPr>
          <w:ilvl w:val="0"/>
          <w:numId w:val="1"/>
        </w:numPr>
        <w:tabs>
          <w:tab w:val="clear" w:pos="420"/>
          <w:tab w:val="num" w:pos="540"/>
        </w:tabs>
        <w:rPr>
          <w:rFonts w:ascii="仿宋_GB2312" w:eastAsia="仿宋_GB2312" w:hint="eastAsia"/>
          <w:sz w:val="30"/>
          <w:szCs w:val="30"/>
        </w:rPr>
      </w:pPr>
      <w:r w:rsidRPr="009B5CDA">
        <w:rPr>
          <w:rFonts w:ascii="仿宋_GB2312" w:eastAsia="仿宋_GB2312" w:hint="eastAsia"/>
          <w:b/>
          <w:sz w:val="30"/>
          <w:szCs w:val="30"/>
        </w:rPr>
        <w:t>兼任人员数：</w:t>
      </w:r>
      <w:r w:rsidRPr="009B5CDA">
        <w:rPr>
          <w:rFonts w:ascii="仿宋_GB2312" w:eastAsia="仿宋_GB2312" w:hint="eastAsia"/>
          <w:sz w:val="30"/>
          <w:szCs w:val="30"/>
        </w:rPr>
        <w:t>数据格式为数值型，长度为3。是指除专任实验室人员以外的在实验室工作的人员。</w:t>
      </w:r>
    </w:p>
    <w:p w:rsidR="000A0FCE" w:rsidRPr="009B5CDA" w:rsidRDefault="000A0FCE" w:rsidP="000A0FCE">
      <w:pPr>
        <w:numPr>
          <w:ilvl w:val="0"/>
          <w:numId w:val="1"/>
        </w:numPr>
        <w:tabs>
          <w:tab w:val="clear" w:pos="420"/>
          <w:tab w:val="num" w:pos="540"/>
        </w:tabs>
        <w:rPr>
          <w:rFonts w:ascii="仿宋_GB2312" w:eastAsia="仿宋_GB2312" w:hint="eastAsia"/>
          <w:sz w:val="30"/>
          <w:szCs w:val="30"/>
        </w:rPr>
      </w:pPr>
      <w:r w:rsidRPr="009B5CDA">
        <w:rPr>
          <w:rFonts w:ascii="仿宋_GB2312" w:eastAsia="仿宋_GB2312" w:hint="eastAsia"/>
          <w:b/>
          <w:sz w:val="30"/>
          <w:szCs w:val="30"/>
        </w:rPr>
        <w:t>实验教学运行经费小计（万元,</w:t>
      </w:r>
      <w:r w:rsidRPr="009B5CDA">
        <w:rPr>
          <w:rFonts w:ascii="仿宋_GB2312" w:eastAsia="仿宋_GB2312" w:hint="eastAsia"/>
          <w:b/>
          <w:bCs/>
          <w:sz w:val="30"/>
          <w:szCs w:val="30"/>
        </w:rPr>
        <w:t>保留两位小数</w:t>
      </w:r>
      <w:r w:rsidRPr="009B5CDA">
        <w:rPr>
          <w:rFonts w:ascii="仿宋_GB2312" w:eastAsia="仿宋_GB2312" w:hint="eastAsia"/>
          <w:b/>
          <w:sz w:val="30"/>
          <w:szCs w:val="30"/>
        </w:rPr>
        <w:t>）：</w:t>
      </w:r>
      <w:r w:rsidRPr="009B5CDA">
        <w:rPr>
          <w:rFonts w:ascii="仿宋_GB2312" w:eastAsia="仿宋_GB2312" w:hint="eastAsia"/>
          <w:sz w:val="30"/>
          <w:szCs w:val="30"/>
        </w:rPr>
        <w:t>数据格式为数值型，长度为8。指材料消耗、调研、新实验开发、水电费等经费，不含仪器设备维护经费。</w:t>
      </w:r>
    </w:p>
    <w:p w:rsidR="000A0FCE" w:rsidRPr="00CA40B6" w:rsidRDefault="000A0FCE" w:rsidP="000A0FCE">
      <w:pPr>
        <w:numPr>
          <w:ilvl w:val="0"/>
          <w:numId w:val="1"/>
        </w:numPr>
        <w:tabs>
          <w:tab w:val="clear" w:pos="420"/>
          <w:tab w:val="num" w:pos="540"/>
        </w:tabs>
        <w:rPr>
          <w:rFonts w:ascii="仿宋_GB2312" w:eastAsia="仿宋_GB2312" w:hint="eastAsia"/>
          <w:sz w:val="30"/>
          <w:szCs w:val="30"/>
        </w:rPr>
      </w:pPr>
      <w:r w:rsidRPr="00CA40B6">
        <w:rPr>
          <w:rFonts w:ascii="仿宋_GB2312" w:eastAsia="仿宋_GB2312" w:hint="eastAsia"/>
          <w:sz w:val="30"/>
          <w:szCs w:val="30"/>
        </w:rPr>
        <w:t>实验教学运行经费（其中教学实验</w:t>
      </w:r>
      <w:proofErr w:type="gramStart"/>
      <w:r w:rsidRPr="00CA40B6">
        <w:rPr>
          <w:rFonts w:ascii="仿宋_GB2312" w:eastAsia="仿宋_GB2312" w:hint="eastAsia"/>
          <w:sz w:val="30"/>
          <w:szCs w:val="30"/>
        </w:rPr>
        <w:t>年材料</w:t>
      </w:r>
      <w:proofErr w:type="gramEnd"/>
      <w:r w:rsidRPr="00CA40B6">
        <w:rPr>
          <w:rFonts w:ascii="仿宋_GB2312" w:eastAsia="仿宋_GB2312" w:hint="eastAsia"/>
          <w:sz w:val="30"/>
          <w:szCs w:val="30"/>
        </w:rPr>
        <w:t>消耗费）（万元,保留两位小数）：数据格式为数值型，长度为8。是指用于教学</w:t>
      </w:r>
    </w:p>
    <w:tbl>
      <w:tblPr>
        <w:tblpPr w:leftFromText="180" w:rightFromText="180" w:vertAnchor="page" w:horzAnchor="margin" w:tblpXSpec="center" w:tblpY="4561"/>
        <w:tblW w:w="110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8"/>
        <w:gridCol w:w="346"/>
        <w:gridCol w:w="345"/>
        <w:gridCol w:w="346"/>
        <w:gridCol w:w="346"/>
        <w:gridCol w:w="345"/>
        <w:gridCol w:w="344"/>
        <w:gridCol w:w="299"/>
        <w:gridCol w:w="299"/>
        <w:gridCol w:w="15"/>
        <w:gridCol w:w="284"/>
        <w:gridCol w:w="30"/>
        <w:gridCol w:w="315"/>
        <w:gridCol w:w="344"/>
        <w:gridCol w:w="344"/>
        <w:gridCol w:w="344"/>
        <w:gridCol w:w="344"/>
        <w:gridCol w:w="344"/>
        <w:gridCol w:w="345"/>
        <w:gridCol w:w="336"/>
        <w:gridCol w:w="336"/>
        <w:gridCol w:w="18"/>
        <w:gridCol w:w="318"/>
        <w:gridCol w:w="27"/>
        <w:gridCol w:w="309"/>
        <w:gridCol w:w="336"/>
        <w:gridCol w:w="299"/>
        <w:gridCol w:w="299"/>
        <w:gridCol w:w="299"/>
        <w:gridCol w:w="299"/>
        <w:gridCol w:w="299"/>
        <w:gridCol w:w="299"/>
        <w:gridCol w:w="299"/>
        <w:gridCol w:w="299"/>
        <w:gridCol w:w="299"/>
        <w:gridCol w:w="299"/>
        <w:gridCol w:w="304"/>
        <w:gridCol w:w="444"/>
      </w:tblGrid>
      <w:tr w:rsidR="000A0FCE" w:rsidTr="00F87F57">
        <w:trPr>
          <w:cantSplit/>
          <w:trHeight w:val="495"/>
        </w:trPr>
        <w:tc>
          <w:tcPr>
            <w:tcW w:w="268" w:type="dxa"/>
            <w:vAlign w:val="center"/>
          </w:tcPr>
          <w:p w:rsidR="000A0FCE" w:rsidRDefault="000A0FCE" w:rsidP="00F87F57">
            <w:pPr>
              <w:ind w:leftChars="-222" w:left="-466" w:rightChars="-68" w:right="-143" w:firstLineChars="222" w:firstLine="333"/>
              <w:jc w:val="center"/>
              <w:rPr>
                <w:rFonts w:ascii="仿宋_GB2312" w:eastAsia="仿宋_GB2312" w:hAnsi="宋体" w:hint="eastAsia"/>
                <w:color w:val="000000"/>
                <w:sz w:val="15"/>
                <w:szCs w:val="21"/>
              </w:rPr>
            </w:pPr>
            <w:r>
              <w:rPr>
                <w:rFonts w:ascii="仿宋_GB2312" w:eastAsia="仿宋_GB2312" w:hAnsi="宋体" w:hint="eastAsia"/>
                <w:color w:val="000000"/>
                <w:sz w:val="15"/>
                <w:szCs w:val="21"/>
              </w:rPr>
              <w:lastRenderedPageBreak/>
              <w:t>1</w:t>
            </w:r>
          </w:p>
        </w:tc>
        <w:tc>
          <w:tcPr>
            <w:tcW w:w="346" w:type="dxa"/>
            <w:vAlign w:val="center"/>
          </w:tcPr>
          <w:p w:rsidR="000A0FCE" w:rsidRDefault="000A0FCE" w:rsidP="00F87F57">
            <w:pPr>
              <w:jc w:val="center"/>
              <w:rPr>
                <w:rFonts w:ascii="仿宋_GB2312" w:eastAsia="仿宋_GB2312" w:hAnsi="宋体" w:hint="eastAsia"/>
                <w:color w:val="000000"/>
                <w:sz w:val="15"/>
                <w:szCs w:val="21"/>
              </w:rPr>
            </w:pPr>
            <w:r>
              <w:rPr>
                <w:rFonts w:ascii="仿宋_GB2312" w:eastAsia="仿宋_GB2312" w:hAnsi="宋体" w:hint="eastAsia"/>
                <w:color w:val="000000"/>
                <w:sz w:val="15"/>
                <w:szCs w:val="21"/>
              </w:rPr>
              <w:t>2</w:t>
            </w:r>
          </w:p>
        </w:tc>
        <w:tc>
          <w:tcPr>
            <w:tcW w:w="345" w:type="dxa"/>
            <w:vAlign w:val="center"/>
          </w:tcPr>
          <w:p w:rsidR="000A0FCE" w:rsidRDefault="000A0FCE" w:rsidP="00F87F57">
            <w:pPr>
              <w:jc w:val="center"/>
              <w:rPr>
                <w:rFonts w:ascii="仿宋_GB2312" w:eastAsia="仿宋_GB2312" w:hAnsi="宋体" w:hint="eastAsia"/>
                <w:color w:val="000000"/>
                <w:sz w:val="15"/>
                <w:szCs w:val="21"/>
              </w:rPr>
            </w:pPr>
            <w:r>
              <w:rPr>
                <w:rFonts w:ascii="仿宋_GB2312" w:eastAsia="仿宋_GB2312" w:hAnsi="宋体" w:hint="eastAsia"/>
                <w:color w:val="000000"/>
                <w:sz w:val="15"/>
                <w:szCs w:val="21"/>
              </w:rPr>
              <w:t>3</w:t>
            </w:r>
          </w:p>
        </w:tc>
        <w:tc>
          <w:tcPr>
            <w:tcW w:w="346" w:type="dxa"/>
            <w:vAlign w:val="center"/>
          </w:tcPr>
          <w:p w:rsidR="000A0FCE" w:rsidRDefault="000A0FCE" w:rsidP="00F87F57">
            <w:pPr>
              <w:jc w:val="center"/>
              <w:rPr>
                <w:rFonts w:eastAsia="仿宋_GB2312"/>
                <w:color w:val="000000"/>
                <w:sz w:val="15"/>
                <w:szCs w:val="21"/>
              </w:rPr>
            </w:pPr>
            <w:r>
              <w:rPr>
                <w:rFonts w:eastAsia="仿宋_GB2312"/>
                <w:color w:val="000000"/>
                <w:sz w:val="15"/>
                <w:szCs w:val="21"/>
              </w:rPr>
              <w:t></w:t>
            </w:r>
          </w:p>
        </w:tc>
        <w:tc>
          <w:tcPr>
            <w:tcW w:w="346" w:type="dxa"/>
            <w:vAlign w:val="center"/>
          </w:tcPr>
          <w:p w:rsidR="000A0FCE" w:rsidRDefault="000A0FCE" w:rsidP="00F87F57">
            <w:pPr>
              <w:jc w:val="center"/>
              <w:rPr>
                <w:rFonts w:ascii="仿宋_GB2312" w:eastAsia="仿宋_GB2312" w:hAnsi="宋体" w:hint="eastAsia"/>
                <w:color w:val="000000"/>
                <w:sz w:val="15"/>
                <w:szCs w:val="21"/>
              </w:rPr>
            </w:pPr>
            <w:r>
              <w:rPr>
                <w:rFonts w:ascii="仿宋_GB2312" w:eastAsia="仿宋_GB2312" w:hAnsi="宋体" w:hint="eastAsia"/>
                <w:color w:val="000000"/>
                <w:sz w:val="15"/>
                <w:szCs w:val="21"/>
              </w:rPr>
              <w:t>5</w:t>
            </w:r>
          </w:p>
        </w:tc>
        <w:tc>
          <w:tcPr>
            <w:tcW w:w="345" w:type="dxa"/>
            <w:vAlign w:val="center"/>
          </w:tcPr>
          <w:p w:rsidR="000A0FCE" w:rsidRDefault="000A0FCE" w:rsidP="00F87F57">
            <w:pPr>
              <w:jc w:val="center"/>
              <w:rPr>
                <w:rFonts w:ascii="仿宋_GB2312" w:eastAsia="仿宋_GB2312" w:hAnsi="宋体" w:hint="eastAsia"/>
                <w:color w:val="000000"/>
                <w:sz w:val="15"/>
                <w:szCs w:val="21"/>
              </w:rPr>
            </w:pPr>
            <w:r>
              <w:rPr>
                <w:rFonts w:ascii="仿宋_GB2312" w:eastAsia="仿宋_GB2312" w:hAnsi="宋体" w:hint="eastAsia"/>
                <w:color w:val="000000"/>
                <w:sz w:val="15"/>
                <w:szCs w:val="21"/>
              </w:rPr>
              <w:t>6</w:t>
            </w:r>
          </w:p>
        </w:tc>
        <w:tc>
          <w:tcPr>
            <w:tcW w:w="344" w:type="dxa"/>
            <w:vAlign w:val="center"/>
          </w:tcPr>
          <w:p w:rsidR="000A0FCE" w:rsidRDefault="000A0FCE" w:rsidP="00F87F57">
            <w:pPr>
              <w:jc w:val="center"/>
              <w:rPr>
                <w:rFonts w:ascii="仿宋_GB2312" w:eastAsia="仿宋_GB2312" w:hAnsi="宋体" w:hint="eastAsia"/>
                <w:color w:val="000000"/>
                <w:sz w:val="15"/>
                <w:szCs w:val="21"/>
              </w:rPr>
            </w:pPr>
            <w:r>
              <w:rPr>
                <w:rFonts w:ascii="仿宋_GB2312" w:eastAsia="仿宋_GB2312" w:hAnsi="宋体" w:hint="eastAsia"/>
                <w:color w:val="000000"/>
                <w:sz w:val="15"/>
                <w:szCs w:val="21"/>
              </w:rPr>
              <w:t>7</w:t>
            </w:r>
          </w:p>
        </w:tc>
        <w:tc>
          <w:tcPr>
            <w:tcW w:w="299" w:type="dxa"/>
            <w:vAlign w:val="center"/>
          </w:tcPr>
          <w:p w:rsidR="000A0FCE" w:rsidRDefault="000A0FCE" w:rsidP="00F87F57">
            <w:pPr>
              <w:jc w:val="center"/>
              <w:rPr>
                <w:rFonts w:ascii="仿宋_GB2312" w:eastAsia="仿宋_GB2312" w:hAnsi="宋体" w:hint="eastAsia"/>
                <w:color w:val="000000"/>
                <w:sz w:val="15"/>
                <w:szCs w:val="21"/>
              </w:rPr>
            </w:pPr>
            <w:r>
              <w:rPr>
                <w:rFonts w:ascii="仿宋_GB2312" w:eastAsia="仿宋_GB2312" w:hAnsi="宋体" w:hint="eastAsia"/>
                <w:color w:val="000000"/>
                <w:sz w:val="15"/>
                <w:szCs w:val="21"/>
              </w:rPr>
              <w:t>8</w:t>
            </w:r>
          </w:p>
        </w:tc>
        <w:tc>
          <w:tcPr>
            <w:tcW w:w="314" w:type="dxa"/>
            <w:gridSpan w:val="2"/>
            <w:vAlign w:val="center"/>
          </w:tcPr>
          <w:p w:rsidR="000A0FCE" w:rsidRDefault="000A0FCE" w:rsidP="00F87F57">
            <w:pPr>
              <w:jc w:val="center"/>
              <w:rPr>
                <w:rFonts w:ascii="仿宋_GB2312" w:eastAsia="仿宋_GB2312" w:hAnsi="宋体" w:hint="eastAsia"/>
                <w:color w:val="000000"/>
                <w:sz w:val="15"/>
                <w:szCs w:val="21"/>
              </w:rPr>
            </w:pPr>
            <w:r>
              <w:rPr>
                <w:rFonts w:ascii="仿宋_GB2312" w:eastAsia="仿宋_GB2312" w:hAnsi="宋体" w:hint="eastAsia"/>
                <w:color w:val="000000"/>
                <w:sz w:val="15"/>
                <w:szCs w:val="21"/>
              </w:rPr>
              <w:t>9</w:t>
            </w:r>
          </w:p>
        </w:tc>
        <w:tc>
          <w:tcPr>
            <w:tcW w:w="314" w:type="dxa"/>
            <w:gridSpan w:val="2"/>
            <w:vAlign w:val="center"/>
          </w:tcPr>
          <w:p w:rsidR="000A0FCE" w:rsidRDefault="000A0FCE" w:rsidP="00F87F57">
            <w:pPr>
              <w:jc w:val="center"/>
              <w:rPr>
                <w:rFonts w:ascii="仿宋_GB2312" w:eastAsia="仿宋_GB2312" w:hAnsi="宋体" w:hint="eastAsia"/>
                <w:color w:val="000000"/>
                <w:sz w:val="15"/>
                <w:szCs w:val="21"/>
              </w:rPr>
            </w:pPr>
            <w:r>
              <w:rPr>
                <w:rFonts w:ascii="仿宋_GB2312" w:eastAsia="仿宋_GB2312" w:hAnsi="宋体" w:hint="eastAsia"/>
                <w:color w:val="000000"/>
                <w:sz w:val="15"/>
                <w:szCs w:val="21"/>
              </w:rPr>
              <w:t>10</w:t>
            </w:r>
          </w:p>
        </w:tc>
        <w:tc>
          <w:tcPr>
            <w:tcW w:w="315" w:type="dxa"/>
            <w:vAlign w:val="center"/>
          </w:tcPr>
          <w:p w:rsidR="000A0FCE" w:rsidRDefault="000A0FCE" w:rsidP="00F87F57">
            <w:pPr>
              <w:jc w:val="center"/>
              <w:rPr>
                <w:rFonts w:ascii="仿宋_GB2312" w:eastAsia="仿宋_GB2312" w:hAnsi="宋体" w:hint="eastAsia"/>
                <w:color w:val="000000"/>
                <w:sz w:val="15"/>
                <w:szCs w:val="21"/>
              </w:rPr>
            </w:pPr>
            <w:r>
              <w:rPr>
                <w:rFonts w:ascii="仿宋_GB2312" w:eastAsia="仿宋_GB2312" w:hAnsi="宋体" w:hint="eastAsia"/>
                <w:color w:val="000000"/>
                <w:sz w:val="15"/>
                <w:szCs w:val="21"/>
              </w:rPr>
              <w:t>11</w:t>
            </w:r>
          </w:p>
        </w:tc>
        <w:tc>
          <w:tcPr>
            <w:tcW w:w="344" w:type="dxa"/>
            <w:vAlign w:val="center"/>
          </w:tcPr>
          <w:p w:rsidR="000A0FCE" w:rsidRDefault="000A0FCE" w:rsidP="00F87F57">
            <w:pPr>
              <w:jc w:val="center"/>
              <w:rPr>
                <w:rFonts w:ascii="仿宋_GB2312" w:eastAsia="仿宋_GB2312" w:hAnsi="宋体" w:hint="eastAsia"/>
                <w:color w:val="000000"/>
                <w:sz w:val="15"/>
                <w:szCs w:val="21"/>
              </w:rPr>
            </w:pPr>
            <w:r>
              <w:rPr>
                <w:rFonts w:ascii="仿宋_GB2312" w:eastAsia="仿宋_GB2312" w:hAnsi="宋体" w:hint="eastAsia"/>
                <w:color w:val="000000"/>
                <w:sz w:val="15"/>
                <w:szCs w:val="21"/>
              </w:rPr>
              <w:t>12</w:t>
            </w:r>
          </w:p>
        </w:tc>
        <w:tc>
          <w:tcPr>
            <w:tcW w:w="344" w:type="dxa"/>
            <w:vAlign w:val="center"/>
          </w:tcPr>
          <w:p w:rsidR="000A0FCE" w:rsidRDefault="000A0FCE" w:rsidP="00F87F57">
            <w:pPr>
              <w:jc w:val="center"/>
              <w:rPr>
                <w:rFonts w:ascii="仿宋_GB2312" w:eastAsia="仿宋_GB2312" w:hAnsi="宋体" w:hint="eastAsia"/>
                <w:color w:val="000000"/>
                <w:sz w:val="15"/>
                <w:szCs w:val="21"/>
              </w:rPr>
            </w:pPr>
            <w:r>
              <w:rPr>
                <w:rFonts w:ascii="仿宋_GB2312" w:eastAsia="仿宋_GB2312" w:hAnsi="宋体" w:hint="eastAsia"/>
                <w:color w:val="000000"/>
                <w:sz w:val="15"/>
                <w:szCs w:val="21"/>
              </w:rPr>
              <w:t>13</w:t>
            </w:r>
          </w:p>
        </w:tc>
        <w:tc>
          <w:tcPr>
            <w:tcW w:w="344" w:type="dxa"/>
            <w:vAlign w:val="center"/>
          </w:tcPr>
          <w:p w:rsidR="000A0FCE" w:rsidRDefault="000A0FCE" w:rsidP="00F87F57">
            <w:pPr>
              <w:jc w:val="center"/>
              <w:rPr>
                <w:rFonts w:ascii="仿宋_GB2312" w:eastAsia="仿宋_GB2312" w:hAnsi="宋体" w:hint="eastAsia"/>
                <w:color w:val="000000"/>
                <w:sz w:val="15"/>
                <w:szCs w:val="21"/>
              </w:rPr>
            </w:pPr>
            <w:r>
              <w:rPr>
                <w:rFonts w:ascii="仿宋_GB2312" w:eastAsia="仿宋_GB2312" w:hAnsi="宋体" w:hint="eastAsia"/>
                <w:color w:val="000000"/>
                <w:sz w:val="15"/>
                <w:szCs w:val="21"/>
              </w:rPr>
              <w:t>14</w:t>
            </w:r>
          </w:p>
        </w:tc>
        <w:tc>
          <w:tcPr>
            <w:tcW w:w="344" w:type="dxa"/>
            <w:vAlign w:val="center"/>
          </w:tcPr>
          <w:p w:rsidR="000A0FCE" w:rsidRDefault="000A0FCE" w:rsidP="00F87F57">
            <w:pPr>
              <w:jc w:val="center"/>
              <w:rPr>
                <w:rFonts w:ascii="仿宋_GB2312" w:eastAsia="仿宋_GB2312" w:hAnsi="宋体" w:hint="eastAsia"/>
                <w:color w:val="000000"/>
                <w:sz w:val="15"/>
                <w:szCs w:val="21"/>
              </w:rPr>
            </w:pPr>
            <w:r>
              <w:rPr>
                <w:rFonts w:ascii="仿宋_GB2312" w:eastAsia="仿宋_GB2312" w:hAnsi="宋体" w:hint="eastAsia"/>
                <w:color w:val="000000"/>
                <w:sz w:val="15"/>
                <w:szCs w:val="21"/>
              </w:rPr>
              <w:t>15</w:t>
            </w:r>
          </w:p>
        </w:tc>
        <w:tc>
          <w:tcPr>
            <w:tcW w:w="344" w:type="dxa"/>
            <w:vAlign w:val="center"/>
          </w:tcPr>
          <w:p w:rsidR="000A0FCE" w:rsidRDefault="000A0FCE" w:rsidP="00F87F57">
            <w:pPr>
              <w:jc w:val="center"/>
              <w:rPr>
                <w:rFonts w:ascii="仿宋_GB2312" w:eastAsia="仿宋_GB2312" w:hAnsi="宋体" w:hint="eastAsia"/>
                <w:color w:val="000000"/>
                <w:sz w:val="15"/>
                <w:szCs w:val="21"/>
              </w:rPr>
            </w:pPr>
            <w:r>
              <w:rPr>
                <w:rFonts w:ascii="仿宋_GB2312" w:eastAsia="仿宋_GB2312" w:hAnsi="宋体" w:hint="eastAsia"/>
                <w:color w:val="000000"/>
                <w:sz w:val="15"/>
                <w:szCs w:val="21"/>
              </w:rPr>
              <w:t>16</w:t>
            </w:r>
          </w:p>
        </w:tc>
        <w:tc>
          <w:tcPr>
            <w:tcW w:w="345" w:type="dxa"/>
            <w:vAlign w:val="center"/>
          </w:tcPr>
          <w:p w:rsidR="000A0FCE" w:rsidRDefault="000A0FCE" w:rsidP="00F87F57">
            <w:pPr>
              <w:jc w:val="center"/>
              <w:rPr>
                <w:rFonts w:ascii="仿宋_GB2312" w:eastAsia="仿宋_GB2312" w:hAnsi="宋体" w:hint="eastAsia"/>
                <w:color w:val="000000"/>
                <w:sz w:val="15"/>
                <w:szCs w:val="21"/>
              </w:rPr>
            </w:pPr>
            <w:r>
              <w:rPr>
                <w:rFonts w:ascii="仿宋_GB2312" w:eastAsia="仿宋_GB2312" w:hAnsi="宋体" w:hint="eastAsia"/>
                <w:color w:val="000000"/>
                <w:sz w:val="15"/>
                <w:szCs w:val="21"/>
              </w:rPr>
              <w:t>17</w:t>
            </w:r>
          </w:p>
        </w:tc>
        <w:tc>
          <w:tcPr>
            <w:tcW w:w="336" w:type="dxa"/>
            <w:vAlign w:val="center"/>
          </w:tcPr>
          <w:p w:rsidR="000A0FCE" w:rsidRDefault="000A0FCE" w:rsidP="00F87F57">
            <w:pPr>
              <w:jc w:val="center"/>
              <w:rPr>
                <w:rFonts w:ascii="仿宋_GB2312" w:eastAsia="仿宋_GB2312" w:hAnsi="宋体" w:hint="eastAsia"/>
                <w:color w:val="000000"/>
                <w:sz w:val="15"/>
                <w:szCs w:val="21"/>
              </w:rPr>
            </w:pPr>
            <w:r>
              <w:rPr>
                <w:rFonts w:ascii="仿宋_GB2312" w:eastAsia="仿宋_GB2312" w:hAnsi="宋体" w:hint="eastAsia"/>
                <w:color w:val="000000"/>
                <w:sz w:val="15"/>
                <w:szCs w:val="21"/>
              </w:rPr>
              <w:t>18</w:t>
            </w:r>
          </w:p>
        </w:tc>
        <w:tc>
          <w:tcPr>
            <w:tcW w:w="336" w:type="dxa"/>
            <w:vAlign w:val="center"/>
          </w:tcPr>
          <w:p w:rsidR="000A0FCE" w:rsidRDefault="000A0FCE" w:rsidP="00F87F57">
            <w:pPr>
              <w:jc w:val="center"/>
              <w:rPr>
                <w:rFonts w:ascii="仿宋_GB2312" w:eastAsia="仿宋_GB2312" w:hAnsi="宋体" w:hint="eastAsia"/>
                <w:color w:val="000000"/>
                <w:sz w:val="15"/>
                <w:szCs w:val="21"/>
              </w:rPr>
            </w:pPr>
            <w:r>
              <w:rPr>
                <w:rFonts w:ascii="仿宋_GB2312" w:eastAsia="仿宋_GB2312" w:hAnsi="宋体" w:hint="eastAsia"/>
                <w:color w:val="000000"/>
                <w:sz w:val="15"/>
                <w:szCs w:val="21"/>
              </w:rPr>
              <w:t>19</w:t>
            </w:r>
          </w:p>
        </w:tc>
        <w:tc>
          <w:tcPr>
            <w:tcW w:w="336" w:type="dxa"/>
            <w:gridSpan w:val="2"/>
            <w:vAlign w:val="center"/>
          </w:tcPr>
          <w:p w:rsidR="000A0FCE" w:rsidRDefault="000A0FCE" w:rsidP="00F87F57">
            <w:pPr>
              <w:jc w:val="center"/>
              <w:rPr>
                <w:rFonts w:ascii="仿宋_GB2312" w:eastAsia="仿宋_GB2312" w:hAnsi="宋体" w:hint="eastAsia"/>
                <w:color w:val="000000"/>
                <w:sz w:val="15"/>
                <w:szCs w:val="21"/>
              </w:rPr>
            </w:pPr>
            <w:r>
              <w:rPr>
                <w:rFonts w:ascii="仿宋_GB2312" w:eastAsia="仿宋_GB2312" w:hAnsi="宋体" w:hint="eastAsia"/>
                <w:color w:val="000000"/>
                <w:sz w:val="15"/>
                <w:szCs w:val="21"/>
              </w:rPr>
              <w:t>20</w:t>
            </w:r>
          </w:p>
        </w:tc>
        <w:tc>
          <w:tcPr>
            <w:tcW w:w="336" w:type="dxa"/>
            <w:gridSpan w:val="2"/>
            <w:vAlign w:val="center"/>
          </w:tcPr>
          <w:p w:rsidR="000A0FCE" w:rsidRDefault="000A0FCE" w:rsidP="00F87F57">
            <w:pPr>
              <w:jc w:val="center"/>
              <w:rPr>
                <w:rFonts w:ascii="仿宋_GB2312" w:eastAsia="仿宋_GB2312" w:hAnsi="宋体" w:hint="eastAsia"/>
                <w:color w:val="000000"/>
                <w:sz w:val="15"/>
                <w:szCs w:val="21"/>
              </w:rPr>
            </w:pPr>
            <w:r>
              <w:rPr>
                <w:rFonts w:ascii="仿宋_GB2312" w:eastAsia="仿宋_GB2312" w:hAnsi="宋体" w:hint="eastAsia"/>
                <w:color w:val="000000"/>
                <w:sz w:val="15"/>
                <w:szCs w:val="21"/>
              </w:rPr>
              <w:t>21</w:t>
            </w:r>
          </w:p>
        </w:tc>
        <w:tc>
          <w:tcPr>
            <w:tcW w:w="336" w:type="dxa"/>
            <w:vAlign w:val="center"/>
          </w:tcPr>
          <w:p w:rsidR="000A0FCE" w:rsidRDefault="000A0FCE" w:rsidP="00F87F57">
            <w:pPr>
              <w:jc w:val="center"/>
              <w:rPr>
                <w:rFonts w:ascii="仿宋_GB2312" w:eastAsia="仿宋_GB2312" w:hAnsi="宋体" w:hint="eastAsia"/>
                <w:color w:val="000000"/>
                <w:sz w:val="15"/>
                <w:szCs w:val="21"/>
              </w:rPr>
            </w:pPr>
            <w:r>
              <w:rPr>
                <w:rFonts w:ascii="仿宋_GB2312" w:eastAsia="仿宋_GB2312" w:hAnsi="宋体" w:hint="eastAsia"/>
                <w:color w:val="000000"/>
                <w:sz w:val="15"/>
                <w:szCs w:val="21"/>
              </w:rPr>
              <w:t>22</w:t>
            </w:r>
          </w:p>
        </w:tc>
        <w:tc>
          <w:tcPr>
            <w:tcW w:w="299" w:type="dxa"/>
            <w:vAlign w:val="center"/>
          </w:tcPr>
          <w:p w:rsidR="000A0FCE" w:rsidRDefault="000A0FCE" w:rsidP="00F87F57">
            <w:pPr>
              <w:jc w:val="center"/>
              <w:rPr>
                <w:rFonts w:ascii="仿宋_GB2312" w:eastAsia="仿宋_GB2312" w:hAnsi="宋体" w:hint="eastAsia"/>
                <w:color w:val="000000"/>
                <w:sz w:val="15"/>
                <w:szCs w:val="21"/>
              </w:rPr>
            </w:pPr>
            <w:r>
              <w:rPr>
                <w:rFonts w:ascii="仿宋_GB2312" w:eastAsia="仿宋_GB2312" w:hAnsi="宋体" w:hint="eastAsia"/>
                <w:color w:val="000000"/>
                <w:sz w:val="15"/>
                <w:szCs w:val="21"/>
              </w:rPr>
              <w:t>23</w:t>
            </w:r>
          </w:p>
        </w:tc>
        <w:tc>
          <w:tcPr>
            <w:tcW w:w="299" w:type="dxa"/>
            <w:vAlign w:val="center"/>
          </w:tcPr>
          <w:p w:rsidR="000A0FCE" w:rsidRDefault="000A0FCE" w:rsidP="00F87F57">
            <w:pPr>
              <w:jc w:val="center"/>
              <w:rPr>
                <w:rFonts w:ascii="仿宋_GB2312" w:eastAsia="仿宋_GB2312" w:hAnsi="宋体" w:hint="eastAsia"/>
                <w:color w:val="000000"/>
                <w:sz w:val="15"/>
                <w:szCs w:val="21"/>
              </w:rPr>
            </w:pPr>
            <w:r>
              <w:rPr>
                <w:rFonts w:ascii="仿宋_GB2312" w:eastAsia="仿宋_GB2312" w:hAnsi="宋体" w:hint="eastAsia"/>
                <w:color w:val="000000"/>
                <w:sz w:val="15"/>
                <w:szCs w:val="21"/>
              </w:rPr>
              <w:t>24</w:t>
            </w:r>
          </w:p>
        </w:tc>
        <w:tc>
          <w:tcPr>
            <w:tcW w:w="299" w:type="dxa"/>
            <w:vAlign w:val="center"/>
          </w:tcPr>
          <w:p w:rsidR="000A0FCE" w:rsidRDefault="000A0FCE" w:rsidP="00F87F57">
            <w:pPr>
              <w:jc w:val="center"/>
              <w:rPr>
                <w:rFonts w:ascii="仿宋_GB2312" w:eastAsia="仿宋_GB2312" w:hAnsi="宋体" w:hint="eastAsia"/>
                <w:color w:val="000000"/>
                <w:sz w:val="15"/>
                <w:szCs w:val="21"/>
              </w:rPr>
            </w:pPr>
            <w:r>
              <w:rPr>
                <w:rFonts w:ascii="仿宋_GB2312" w:eastAsia="仿宋_GB2312" w:hAnsi="宋体" w:hint="eastAsia"/>
                <w:color w:val="000000"/>
                <w:sz w:val="15"/>
                <w:szCs w:val="21"/>
              </w:rPr>
              <w:t>25</w:t>
            </w:r>
          </w:p>
        </w:tc>
        <w:tc>
          <w:tcPr>
            <w:tcW w:w="299" w:type="dxa"/>
            <w:vAlign w:val="center"/>
          </w:tcPr>
          <w:p w:rsidR="000A0FCE" w:rsidRDefault="000A0FCE" w:rsidP="00F87F57">
            <w:pPr>
              <w:jc w:val="center"/>
              <w:rPr>
                <w:rFonts w:ascii="仿宋_GB2312" w:eastAsia="仿宋_GB2312" w:hAnsi="宋体" w:hint="eastAsia"/>
                <w:color w:val="000000"/>
                <w:sz w:val="15"/>
                <w:szCs w:val="21"/>
              </w:rPr>
            </w:pPr>
            <w:r>
              <w:rPr>
                <w:rFonts w:ascii="仿宋_GB2312" w:eastAsia="仿宋_GB2312" w:hAnsi="宋体" w:hint="eastAsia"/>
                <w:color w:val="000000"/>
                <w:sz w:val="15"/>
                <w:szCs w:val="21"/>
              </w:rPr>
              <w:t>26</w:t>
            </w:r>
          </w:p>
        </w:tc>
        <w:tc>
          <w:tcPr>
            <w:tcW w:w="299" w:type="dxa"/>
            <w:vAlign w:val="center"/>
          </w:tcPr>
          <w:p w:rsidR="000A0FCE" w:rsidRDefault="000A0FCE" w:rsidP="00F87F57">
            <w:pPr>
              <w:jc w:val="center"/>
              <w:rPr>
                <w:rFonts w:ascii="仿宋_GB2312" w:eastAsia="仿宋_GB2312" w:hAnsi="宋体" w:hint="eastAsia"/>
                <w:color w:val="000000"/>
                <w:sz w:val="15"/>
                <w:szCs w:val="21"/>
              </w:rPr>
            </w:pPr>
            <w:r>
              <w:rPr>
                <w:rFonts w:ascii="仿宋_GB2312" w:eastAsia="仿宋_GB2312" w:hAnsi="宋体" w:hint="eastAsia"/>
                <w:color w:val="000000"/>
                <w:sz w:val="15"/>
                <w:szCs w:val="21"/>
              </w:rPr>
              <w:t>27</w:t>
            </w:r>
          </w:p>
        </w:tc>
        <w:tc>
          <w:tcPr>
            <w:tcW w:w="299" w:type="dxa"/>
            <w:vAlign w:val="center"/>
          </w:tcPr>
          <w:p w:rsidR="000A0FCE" w:rsidRDefault="000A0FCE" w:rsidP="00F87F57">
            <w:pPr>
              <w:jc w:val="center"/>
              <w:rPr>
                <w:rFonts w:ascii="仿宋_GB2312" w:eastAsia="仿宋_GB2312" w:hAnsi="宋体" w:hint="eastAsia"/>
                <w:color w:val="000000"/>
                <w:sz w:val="15"/>
                <w:szCs w:val="21"/>
              </w:rPr>
            </w:pPr>
            <w:r>
              <w:rPr>
                <w:rFonts w:ascii="仿宋_GB2312" w:eastAsia="仿宋_GB2312" w:hAnsi="宋体" w:hint="eastAsia"/>
                <w:color w:val="000000"/>
                <w:sz w:val="15"/>
                <w:szCs w:val="21"/>
              </w:rPr>
              <w:t>28</w:t>
            </w:r>
          </w:p>
        </w:tc>
        <w:tc>
          <w:tcPr>
            <w:tcW w:w="299" w:type="dxa"/>
            <w:vAlign w:val="center"/>
          </w:tcPr>
          <w:p w:rsidR="000A0FCE" w:rsidRDefault="000A0FCE" w:rsidP="00F87F57">
            <w:pPr>
              <w:jc w:val="center"/>
              <w:rPr>
                <w:rFonts w:ascii="仿宋_GB2312" w:eastAsia="仿宋_GB2312" w:hAnsi="宋体" w:hint="eastAsia"/>
                <w:color w:val="000000"/>
                <w:sz w:val="15"/>
                <w:szCs w:val="21"/>
              </w:rPr>
            </w:pPr>
            <w:r>
              <w:rPr>
                <w:rFonts w:ascii="仿宋_GB2312" w:eastAsia="仿宋_GB2312" w:hAnsi="宋体" w:hint="eastAsia"/>
                <w:color w:val="000000"/>
                <w:sz w:val="15"/>
                <w:szCs w:val="21"/>
              </w:rPr>
              <w:t>29</w:t>
            </w:r>
          </w:p>
        </w:tc>
        <w:tc>
          <w:tcPr>
            <w:tcW w:w="299" w:type="dxa"/>
            <w:vAlign w:val="center"/>
          </w:tcPr>
          <w:p w:rsidR="000A0FCE" w:rsidRDefault="000A0FCE" w:rsidP="00F87F57">
            <w:pPr>
              <w:jc w:val="center"/>
              <w:rPr>
                <w:rFonts w:ascii="仿宋_GB2312" w:eastAsia="仿宋_GB2312" w:hAnsi="宋体" w:hint="eastAsia"/>
                <w:color w:val="000000"/>
                <w:sz w:val="15"/>
                <w:szCs w:val="21"/>
              </w:rPr>
            </w:pPr>
            <w:r>
              <w:rPr>
                <w:rFonts w:ascii="仿宋_GB2312" w:eastAsia="仿宋_GB2312" w:hAnsi="宋体" w:hint="eastAsia"/>
                <w:color w:val="000000"/>
                <w:sz w:val="15"/>
                <w:szCs w:val="21"/>
              </w:rPr>
              <w:t>30</w:t>
            </w:r>
          </w:p>
        </w:tc>
        <w:tc>
          <w:tcPr>
            <w:tcW w:w="299" w:type="dxa"/>
            <w:vAlign w:val="center"/>
          </w:tcPr>
          <w:p w:rsidR="000A0FCE" w:rsidRDefault="000A0FCE" w:rsidP="00F87F57">
            <w:pPr>
              <w:jc w:val="center"/>
              <w:rPr>
                <w:rFonts w:ascii="仿宋_GB2312" w:eastAsia="仿宋_GB2312" w:hAnsi="宋体" w:hint="eastAsia"/>
                <w:color w:val="000000"/>
                <w:sz w:val="15"/>
                <w:szCs w:val="21"/>
              </w:rPr>
            </w:pPr>
            <w:r>
              <w:rPr>
                <w:rFonts w:ascii="仿宋_GB2312" w:eastAsia="仿宋_GB2312" w:hAnsi="宋体" w:hint="eastAsia"/>
                <w:color w:val="000000"/>
                <w:sz w:val="15"/>
                <w:szCs w:val="21"/>
              </w:rPr>
              <w:t>31</w:t>
            </w:r>
          </w:p>
        </w:tc>
        <w:tc>
          <w:tcPr>
            <w:tcW w:w="299" w:type="dxa"/>
            <w:vAlign w:val="center"/>
          </w:tcPr>
          <w:p w:rsidR="000A0FCE" w:rsidRDefault="000A0FCE" w:rsidP="00F87F57">
            <w:pPr>
              <w:jc w:val="center"/>
              <w:rPr>
                <w:rFonts w:ascii="仿宋_GB2312" w:eastAsia="仿宋_GB2312" w:hint="eastAsia"/>
                <w:color w:val="000000"/>
                <w:sz w:val="15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 w:val="15"/>
                <w:szCs w:val="21"/>
              </w:rPr>
              <w:t>32</w:t>
            </w:r>
          </w:p>
        </w:tc>
        <w:tc>
          <w:tcPr>
            <w:tcW w:w="304" w:type="dxa"/>
            <w:vAlign w:val="center"/>
          </w:tcPr>
          <w:p w:rsidR="000A0FCE" w:rsidRDefault="000A0FCE" w:rsidP="00F87F57">
            <w:pPr>
              <w:jc w:val="center"/>
              <w:rPr>
                <w:rFonts w:ascii="仿宋_GB2312" w:eastAsia="仿宋_GB2312" w:hAnsi="宋体" w:hint="eastAsia"/>
                <w:color w:val="000000"/>
                <w:sz w:val="15"/>
                <w:szCs w:val="21"/>
              </w:rPr>
            </w:pPr>
            <w:r>
              <w:rPr>
                <w:rFonts w:ascii="仿宋_GB2312" w:eastAsia="仿宋_GB2312" w:hAnsi="宋体" w:hint="eastAsia"/>
                <w:color w:val="000000"/>
                <w:sz w:val="15"/>
                <w:szCs w:val="21"/>
              </w:rPr>
              <w:t>33</w:t>
            </w:r>
          </w:p>
        </w:tc>
        <w:tc>
          <w:tcPr>
            <w:tcW w:w="444" w:type="dxa"/>
            <w:vAlign w:val="center"/>
          </w:tcPr>
          <w:p w:rsidR="000A0FCE" w:rsidRDefault="000A0FCE" w:rsidP="00F87F57">
            <w:pPr>
              <w:jc w:val="center"/>
              <w:rPr>
                <w:rFonts w:ascii="仿宋_GB2312" w:eastAsia="仿宋_GB2312" w:hAnsi="宋体" w:hint="eastAsia"/>
                <w:color w:val="000000"/>
                <w:sz w:val="15"/>
                <w:szCs w:val="21"/>
              </w:rPr>
            </w:pPr>
            <w:r>
              <w:rPr>
                <w:rFonts w:ascii="仿宋_GB2312" w:eastAsia="仿宋_GB2312" w:hAnsi="宋体" w:hint="eastAsia"/>
                <w:color w:val="000000"/>
                <w:sz w:val="15"/>
                <w:szCs w:val="21"/>
              </w:rPr>
              <w:t>34</w:t>
            </w:r>
          </w:p>
        </w:tc>
      </w:tr>
      <w:tr w:rsidR="000A0FCE" w:rsidTr="00F87F57">
        <w:trPr>
          <w:cantSplit/>
          <w:trHeight w:val="495"/>
        </w:trPr>
        <w:tc>
          <w:tcPr>
            <w:tcW w:w="268" w:type="dxa"/>
            <w:vMerge w:val="restart"/>
            <w:vAlign w:val="center"/>
          </w:tcPr>
          <w:p w:rsidR="000A0FCE" w:rsidRDefault="000A0FCE" w:rsidP="00F87F57">
            <w:pPr>
              <w:ind w:leftChars="-222" w:left="-466" w:rightChars="-68" w:right="-143" w:firstLineChars="222" w:firstLine="333"/>
              <w:jc w:val="center"/>
              <w:rPr>
                <w:rFonts w:ascii="仿宋_GB2312" w:eastAsia="仿宋_GB2312" w:hAnsi="宋体" w:hint="eastAsia"/>
                <w:color w:val="000000"/>
                <w:sz w:val="15"/>
                <w:szCs w:val="21"/>
              </w:rPr>
            </w:pPr>
            <w:r>
              <w:rPr>
                <w:rFonts w:ascii="仿宋_GB2312" w:eastAsia="仿宋_GB2312" w:hAnsi="宋体" w:hint="eastAsia"/>
                <w:color w:val="000000"/>
                <w:sz w:val="15"/>
                <w:szCs w:val="21"/>
              </w:rPr>
              <w:t>学</w:t>
            </w:r>
          </w:p>
          <w:p w:rsidR="000A0FCE" w:rsidRDefault="000A0FCE" w:rsidP="00F87F57">
            <w:pPr>
              <w:ind w:leftChars="-222" w:left="-466" w:rightChars="-68" w:right="-143" w:firstLineChars="222" w:firstLine="333"/>
              <w:jc w:val="center"/>
              <w:rPr>
                <w:rFonts w:ascii="仿宋_GB2312" w:eastAsia="仿宋_GB2312" w:hAnsi="宋体" w:hint="eastAsia"/>
                <w:color w:val="000000"/>
                <w:sz w:val="15"/>
                <w:szCs w:val="21"/>
              </w:rPr>
            </w:pPr>
            <w:r>
              <w:rPr>
                <w:rFonts w:ascii="仿宋_GB2312" w:eastAsia="仿宋_GB2312" w:hAnsi="宋体" w:hint="eastAsia"/>
                <w:color w:val="000000"/>
                <w:sz w:val="15"/>
                <w:szCs w:val="21"/>
              </w:rPr>
              <w:t>校</w:t>
            </w:r>
          </w:p>
          <w:p w:rsidR="000A0FCE" w:rsidRDefault="000A0FCE" w:rsidP="00F87F57">
            <w:pPr>
              <w:ind w:leftChars="-222" w:left="-466" w:rightChars="-68" w:right="-143" w:firstLineChars="222" w:firstLine="333"/>
              <w:jc w:val="center"/>
              <w:rPr>
                <w:rFonts w:ascii="仿宋_GB2312" w:eastAsia="仿宋_GB2312" w:hAnsi="宋体" w:hint="eastAsia"/>
                <w:color w:val="000000"/>
                <w:sz w:val="15"/>
                <w:szCs w:val="21"/>
              </w:rPr>
            </w:pPr>
            <w:r>
              <w:rPr>
                <w:rFonts w:ascii="仿宋_GB2312" w:eastAsia="仿宋_GB2312" w:hAnsi="宋体" w:hint="eastAsia"/>
                <w:color w:val="000000"/>
                <w:sz w:val="15"/>
                <w:szCs w:val="21"/>
              </w:rPr>
              <w:t>代</w:t>
            </w:r>
          </w:p>
          <w:p w:rsidR="000A0FCE" w:rsidRDefault="000A0FCE" w:rsidP="00F87F57">
            <w:pPr>
              <w:ind w:leftChars="-222" w:left="-466" w:rightChars="-68" w:right="-143" w:firstLineChars="222" w:firstLine="333"/>
              <w:jc w:val="center"/>
              <w:rPr>
                <w:rFonts w:ascii="仿宋_GB2312" w:eastAsia="仿宋_GB2312" w:hAnsi="宋体" w:hint="eastAsia"/>
                <w:color w:val="000000"/>
                <w:sz w:val="15"/>
                <w:szCs w:val="21"/>
              </w:rPr>
            </w:pPr>
            <w:r>
              <w:rPr>
                <w:rFonts w:ascii="仿宋_GB2312" w:eastAsia="仿宋_GB2312" w:hAnsi="宋体" w:hint="eastAsia"/>
                <w:color w:val="000000"/>
                <w:sz w:val="15"/>
                <w:szCs w:val="21"/>
              </w:rPr>
              <w:t>码</w:t>
            </w:r>
          </w:p>
          <w:p w:rsidR="000A0FCE" w:rsidRDefault="000A0FCE" w:rsidP="00F87F57">
            <w:pPr>
              <w:ind w:leftChars="-222" w:left="-466" w:rightChars="-68" w:right="-143" w:firstLineChars="222" w:firstLine="333"/>
              <w:jc w:val="center"/>
              <w:rPr>
                <w:rFonts w:ascii="仿宋_GB2312" w:eastAsia="仿宋_GB2312" w:hAnsi="宋体" w:hint="eastAsia"/>
                <w:color w:val="000000"/>
                <w:sz w:val="15"/>
                <w:szCs w:val="21"/>
              </w:rPr>
            </w:pPr>
          </w:p>
        </w:tc>
        <w:tc>
          <w:tcPr>
            <w:tcW w:w="346" w:type="dxa"/>
            <w:vMerge w:val="restart"/>
            <w:vAlign w:val="center"/>
          </w:tcPr>
          <w:p w:rsidR="000A0FCE" w:rsidRDefault="000A0FCE" w:rsidP="00F87F57">
            <w:pPr>
              <w:jc w:val="center"/>
              <w:rPr>
                <w:rFonts w:ascii="仿宋_GB2312" w:eastAsia="仿宋_GB2312" w:hint="eastAsia"/>
                <w:color w:val="000000"/>
                <w:sz w:val="15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 w:val="15"/>
                <w:szCs w:val="21"/>
              </w:rPr>
              <w:t>实验室编</w:t>
            </w:r>
          </w:p>
          <w:p w:rsidR="000A0FCE" w:rsidRDefault="000A0FCE" w:rsidP="00F87F57">
            <w:pPr>
              <w:jc w:val="center"/>
              <w:rPr>
                <w:rFonts w:ascii="仿宋_GB2312" w:eastAsia="仿宋_GB2312" w:hint="eastAsia"/>
                <w:color w:val="000000"/>
                <w:sz w:val="15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 w:val="15"/>
                <w:szCs w:val="21"/>
              </w:rPr>
              <w:t>号</w:t>
            </w:r>
          </w:p>
        </w:tc>
        <w:tc>
          <w:tcPr>
            <w:tcW w:w="345" w:type="dxa"/>
            <w:vMerge w:val="restart"/>
            <w:vAlign w:val="center"/>
          </w:tcPr>
          <w:p w:rsidR="000A0FCE" w:rsidRDefault="000A0FCE" w:rsidP="00F87F57">
            <w:pPr>
              <w:jc w:val="center"/>
              <w:rPr>
                <w:rFonts w:ascii="仿宋_GB2312" w:eastAsia="仿宋_GB2312" w:hint="eastAsia"/>
                <w:color w:val="000000"/>
                <w:sz w:val="15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 w:val="15"/>
                <w:szCs w:val="21"/>
              </w:rPr>
              <w:t>实验室</w:t>
            </w:r>
          </w:p>
          <w:p w:rsidR="000A0FCE" w:rsidRDefault="000A0FCE" w:rsidP="00F87F57">
            <w:pPr>
              <w:jc w:val="center"/>
              <w:rPr>
                <w:rFonts w:ascii="仿宋_GB2312" w:eastAsia="仿宋_GB2312" w:hint="eastAsia"/>
                <w:color w:val="000000"/>
                <w:sz w:val="15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 w:val="15"/>
                <w:szCs w:val="21"/>
              </w:rPr>
              <w:t>名</w:t>
            </w:r>
          </w:p>
          <w:p w:rsidR="000A0FCE" w:rsidRDefault="000A0FCE" w:rsidP="00F87F57">
            <w:pPr>
              <w:jc w:val="center"/>
              <w:rPr>
                <w:rFonts w:ascii="仿宋_GB2312" w:eastAsia="仿宋_GB2312" w:hint="eastAsia"/>
                <w:color w:val="000000"/>
                <w:sz w:val="15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 w:val="15"/>
                <w:szCs w:val="21"/>
              </w:rPr>
              <w:t>称</w:t>
            </w:r>
          </w:p>
        </w:tc>
        <w:tc>
          <w:tcPr>
            <w:tcW w:w="346" w:type="dxa"/>
            <w:vMerge w:val="restart"/>
            <w:vAlign w:val="center"/>
          </w:tcPr>
          <w:p w:rsidR="000A0FCE" w:rsidRDefault="000A0FCE" w:rsidP="00F87F57">
            <w:pPr>
              <w:jc w:val="center"/>
              <w:rPr>
                <w:rFonts w:ascii="仿宋_GB2312" w:eastAsia="仿宋_GB2312" w:hint="eastAsia"/>
                <w:bCs/>
                <w:color w:val="000000"/>
                <w:sz w:val="15"/>
                <w:szCs w:val="21"/>
              </w:rPr>
            </w:pPr>
            <w:r>
              <w:rPr>
                <w:rFonts w:ascii="仿宋_GB2312" w:eastAsia="仿宋_GB2312" w:hint="eastAsia"/>
                <w:bCs/>
                <w:color w:val="000000"/>
                <w:sz w:val="15"/>
                <w:szCs w:val="21"/>
              </w:rPr>
              <w:t>实验室类别</w:t>
            </w:r>
          </w:p>
        </w:tc>
        <w:tc>
          <w:tcPr>
            <w:tcW w:w="346" w:type="dxa"/>
            <w:vMerge w:val="restart"/>
            <w:vAlign w:val="center"/>
          </w:tcPr>
          <w:p w:rsidR="000A0FCE" w:rsidRDefault="000A0FCE" w:rsidP="00F87F57">
            <w:pPr>
              <w:jc w:val="center"/>
              <w:rPr>
                <w:rFonts w:ascii="仿宋_GB2312" w:eastAsia="仿宋_GB2312" w:hint="eastAsia"/>
                <w:color w:val="000000"/>
                <w:sz w:val="15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 w:val="15"/>
                <w:szCs w:val="21"/>
              </w:rPr>
              <w:t>建立年份</w:t>
            </w:r>
          </w:p>
        </w:tc>
        <w:tc>
          <w:tcPr>
            <w:tcW w:w="345" w:type="dxa"/>
            <w:vMerge w:val="restart"/>
            <w:vAlign w:val="center"/>
          </w:tcPr>
          <w:p w:rsidR="000A0FCE" w:rsidRDefault="000A0FCE" w:rsidP="00F87F57">
            <w:pPr>
              <w:jc w:val="center"/>
              <w:rPr>
                <w:rFonts w:ascii="仿宋_GB2312" w:eastAsia="仿宋_GB2312" w:hint="eastAsia"/>
                <w:color w:val="000000"/>
                <w:sz w:val="15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 w:val="15"/>
                <w:szCs w:val="21"/>
              </w:rPr>
              <w:t>房屋使用面积</w:t>
            </w:r>
          </w:p>
        </w:tc>
        <w:tc>
          <w:tcPr>
            <w:tcW w:w="344" w:type="dxa"/>
            <w:vMerge w:val="restart"/>
            <w:vAlign w:val="center"/>
          </w:tcPr>
          <w:p w:rsidR="000A0FCE" w:rsidRDefault="000A0FCE" w:rsidP="00F87F57">
            <w:pPr>
              <w:jc w:val="center"/>
              <w:rPr>
                <w:rFonts w:ascii="仿宋_GB2312" w:eastAsia="仿宋_GB2312" w:hint="eastAsia"/>
                <w:color w:val="000000"/>
                <w:sz w:val="15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 w:val="15"/>
                <w:szCs w:val="21"/>
              </w:rPr>
              <w:t>实验室类型</w:t>
            </w:r>
          </w:p>
        </w:tc>
        <w:tc>
          <w:tcPr>
            <w:tcW w:w="299" w:type="dxa"/>
            <w:vMerge w:val="restart"/>
            <w:vAlign w:val="center"/>
          </w:tcPr>
          <w:p w:rsidR="000A0FCE" w:rsidRDefault="000A0FCE" w:rsidP="00F87F57">
            <w:pPr>
              <w:jc w:val="center"/>
              <w:rPr>
                <w:rFonts w:ascii="仿宋_GB2312" w:eastAsia="仿宋_GB2312" w:hint="eastAsia"/>
                <w:color w:val="000000"/>
                <w:sz w:val="15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 w:val="15"/>
                <w:szCs w:val="21"/>
              </w:rPr>
              <w:t>所属学科</w:t>
            </w:r>
          </w:p>
        </w:tc>
        <w:tc>
          <w:tcPr>
            <w:tcW w:w="943" w:type="dxa"/>
            <w:gridSpan w:val="5"/>
            <w:vAlign w:val="center"/>
          </w:tcPr>
          <w:p w:rsidR="000A0FCE" w:rsidRDefault="000A0FCE" w:rsidP="00F87F57">
            <w:pPr>
              <w:jc w:val="center"/>
              <w:rPr>
                <w:rFonts w:ascii="仿宋_GB2312" w:eastAsia="仿宋_GB2312" w:hint="eastAsia"/>
                <w:color w:val="000000"/>
                <w:sz w:val="15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 w:val="15"/>
                <w:szCs w:val="21"/>
              </w:rPr>
              <w:t>教师获奖</w:t>
            </w:r>
          </w:p>
          <w:p w:rsidR="000A0FCE" w:rsidRDefault="000A0FCE" w:rsidP="00F87F57">
            <w:pPr>
              <w:jc w:val="center"/>
              <w:rPr>
                <w:rFonts w:ascii="仿宋_GB2312" w:eastAsia="仿宋_GB2312" w:hint="eastAsia"/>
                <w:color w:val="000000"/>
                <w:sz w:val="15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 w:val="15"/>
                <w:szCs w:val="21"/>
              </w:rPr>
              <w:t>与成果</w:t>
            </w:r>
          </w:p>
        </w:tc>
        <w:tc>
          <w:tcPr>
            <w:tcW w:w="344" w:type="dxa"/>
            <w:vMerge w:val="restart"/>
            <w:vAlign w:val="center"/>
          </w:tcPr>
          <w:p w:rsidR="000A0FCE" w:rsidRDefault="000A0FCE" w:rsidP="00F87F57">
            <w:pPr>
              <w:jc w:val="center"/>
              <w:rPr>
                <w:rFonts w:ascii="仿宋_GB2312" w:eastAsia="仿宋_GB2312" w:hint="eastAsia"/>
                <w:bCs/>
                <w:color w:val="000000"/>
                <w:sz w:val="15"/>
                <w:szCs w:val="21"/>
              </w:rPr>
            </w:pPr>
            <w:r>
              <w:rPr>
                <w:rFonts w:ascii="仿宋_GB2312" w:eastAsia="仿宋_GB2312" w:hint="eastAsia"/>
                <w:bCs/>
                <w:color w:val="000000"/>
                <w:sz w:val="15"/>
                <w:szCs w:val="21"/>
              </w:rPr>
              <w:t>学生获奖情况</w:t>
            </w:r>
          </w:p>
        </w:tc>
        <w:tc>
          <w:tcPr>
            <w:tcW w:w="1721" w:type="dxa"/>
            <w:gridSpan w:val="5"/>
            <w:vAlign w:val="center"/>
          </w:tcPr>
          <w:p w:rsidR="000A0FCE" w:rsidRDefault="000A0FCE" w:rsidP="00F87F57">
            <w:pPr>
              <w:jc w:val="center"/>
              <w:rPr>
                <w:rFonts w:ascii="仿宋_GB2312" w:eastAsia="仿宋_GB2312" w:hint="eastAsia"/>
                <w:bCs/>
                <w:color w:val="000000"/>
                <w:sz w:val="15"/>
                <w:szCs w:val="21"/>
              </w:rPr>
            </w:pPr>
            <w:r>
              <w:rPr>
                <w:rFonts w:ascii="仿宋_GB2312" w:eastAsia="仿宋_GB2312" w:hint="eastAsia"/>
                <w:bCs/>
                <w:color w:val="000000"/>
                <w:sz w:val="15"/>
                <w:szCs w:val="21"/>
              </w:rPr>
              <w:t>论文和教材情况</w:t>
            </w:r>
          </w:p>
        </w:tc>
        <w:tc>
          <w:tcPr>
            <w:tcW w:w="1680" w:type="dxa"/>
            <w:gridSpan w:val="7"/>
            <w:vAlign w:val="center"/>
          </w:tcPr>
          <w:p w:rsidR="000A0FCE" w:rsidRDefault="000A0FCE" w:rsidP="00F87F57">
            <w:pPr>
              <w:jc w:val="center"/>
              <w:rPr>
                <w:rFonts w:ascii="仿宋_GB2312" w:eastAsia="仿宋_GB2312" w:hint="eastAsia"/>
                <w:bCs/>
                <w:color w:val="000000"/>
                <w:sz w:val="15"/>
                <w:szCs w:val="21"/>
              </w:rPr>
            </w:pPr>
            <w:r>
              <w:rPr>
                <w:rFonts w:ascii="仿宋_GB2312" w:eastAsia="仿宋_GB2312" w:hint="eastAsia"/>
                <w:bCs/>
                <w:color w:val="000000"/>
                <w:sz w:val="15"/>
                <w:szCs w:val="21"/>
              </w:rPr>
              <w:t>科研及</w:t>
            </w:r>
            <w:r>
              <w:rPr>
                <w:rFonts w:ascii="仿宋_GB2312" w:eastAsia="仿宋_GB2312" w:hint="eastAsia"/>
                <w:color w:val="000000"/>
                <w:sz w:val="15"/>
                <w:szCs w:val="21"/>
              </w:rPr>
              <w:t>社会服务情况</w:t>
            </w:r>
          </w:p>
        </w:tc>
        <w:tc>
          <w:tcPr>
            <w:tcW w:w="897" w:type="dxa"/>
            <w:gridSpan w:val="3"/>
            <w:vAlign w:val="center"/>
          </w:tcPr>
          <w:p w:rsidR="000A0FCE" w:rsidRDefault="000A0FCE" w:rsidP="00F87F57">
            <w:pPr>
              <w:jc w:val="center"/>
              <w:rPr>
                <w:rFonts w:ascii="仿宋_GB2312" w:eastAsia="仿宋_GB2312" w:hint="eastAsia"/>
                <w:color w:val="000000"/>
                <w:sz w:val="15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 w:val="15"/>
                <w:szCs w:val="21"/>
              </w:rPr>
              <w:t>毕业设计</w:t>
            </w:r>
            <w:proofErr w:type="gramStart"/>
            <w:r>
              <w:rPr>
                <w:rFonts w:ascii="仿宋_GB2312" w:eastAsia="仿宋_GB2312" w:hint="eastAsia"/>
                <w:color w:val="000000"/>
                <w:sz w:val="15"/>
                <w:szCs w:val="21"/>
              </w:rPr>
              <w:t>和</w:t>
            </w:r>
            <w:proofErr w:type="gramEnd"/>
          </w:p>
          <w:p w:rsidR="000A0FCE" w:rsidRDefault="000A0FCE" w:rsidP="00F87F57">
            <w:pPr>
              <w:jc w:val="center"/>
              <w:rPr>
                <w:rFonts w:ascii="仿宋_GB2312" w:eastAsia="仿宋_GB2312" w:hint="eastAsia"/>
                <w:color w:val="000000"/>
                <w:sz w:val="15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 w:val="15"/>
                <w:szCs w:val="21"/>
              </w:rPr>
              <w:t>论文</w:t>
            </w:r>
            <w:r>
              <w:rPr>
                <w:rFonts w:ascii="仿宋_GB2312" w:eastAsia="仿宋_GB2312" w:hint="eastAsia"/>
                <w:bCs/>
                <w:color w:val="000000"/>
                <w:sz w:val="15"/>
                <w:szCs w:val="21"/>
              </w:rPr>
              <w:t>人数</w:t>
            </w:r>
          </w:p>
        </w:tc>
        <w:tc>
          <w:tcPr>
            <w:tcW w:w="1794" w:type="dxa"/>
            <w:gridSpan w:val="6"/>
            <w:vAlign w:val="center"/>
          </w:tcPr>
          <w:p w:rsidR="000A0FCE" w:rsidRDefault="000A0FCE" w:rsidP="00F87F57">
            <w:pPr>
              <w:jc w:val="center"/>
              <w:rPr>
                <w:rFonts w:ascii="仿宋_GB2312" w:eastAsia="仿宋_GB2312" w:hint="eastAsia"/>
                <w:bCs/>
                <w:color w:val="000000"/>
                <w:sz w:val="15"/>
                <w:szCs w:val="21"/>
              </w:rPr>
            </w:pPr>
            <w:r>
              <w:rPr>
                <w:rFonts w:ascii="仿宋_GB2312" w:eastAsia="仿宋_GB2312" w:hint="eastAsia"/>
                <w:bCs/>
                <w:color w:val="000000"/>
                <w:sz w:val="15"/>
                <w:szCs w:val="21"/>
              </w:rPr>
              <w:t>开放实验</w:t>
            </w:r>
          </w:p>
        </w:tc>
        <w:tc>
          <w:tcPr>
            <w:tcW w:w="299" w:type="dxa"/>
            <w:vMerge w:val="restart"/>
            <w:vAlign w:val="center"/>
          </w:tcPr>
          <w:p w:rsidR="000A0FCE" w:rsidRDefault="000A0FCE" w:rsidP="00F87F57">
            <w:pPr>
              <w:jc w:val="center"/>
              <w:rPr>
                <w:rFonts w:ascii="仿宋_GB2312" w:eastAsia="仿宋_GB2312" w:hint="eastAsia"/>
                <w:color w:val="000000"/>
                <w:sz w:val="15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 w:val="15"/>
                <w:szCs w:val="21"/>
              </w:rPr>
              <w:t>兼任人员数</w:t>
            </w:r>
          </w:p>
        </w:tc>
        <w:tc>
          <w:tcPr>
            <w:tcW w:w="748" w:type="dxa"/>
            <w:gridSpan w:val="2"/>
            <w:vAlign w:val="center"/>
          </w:tcPr>
          <w:p w:rsidR="000A0FCE" w:rsidRDefault="000A0FCE" w:rsidP="00F87F57">
            <w:pPr>
              <w:jc w:val="center"/>
              <w:rPr>
                <w:rFonts w:ascii="仿宋_GB2312" w:eastAsia="仿宋_GB2312" w:hAnsi="宋体" w:hint="eastAsia"/>
                <w:color w:val="000000"/>
                <w:sz w:val="15"/>
                <w:szCs w:val="21"/>
              </w:rPr>
            </w:pPr>
            <w:r>
              <w:rPr>
                <w:rFonts w:ascii="仿宋_GB2312" w:eastAsia="仿宋_GB2312" w:hAnsi="宋体" w:hint="eastAsia"/>
                <w:color w:val="000000"/>
                <w:sz w:val="15"/>
                <w:szCs w:val="21"/>
              </w:rPr>
              <w:t>实验教学运行经费</w:t>
            </w:r>
          </w:p>
        </w:tc>
      </w:tr>
      <w:tr w:rsidR="000A0FCE" w:rsidTr="00F87F57">
        <w:trPr>
          <w:cantSplit/>
          <w:trHeight w:val="559"/>
        </w:trPr>
        <w:tc>
          <w:tcPr>
            <w:tcW w:w="268" w:type="dxa"/>
            <w:vMerge/>
          </w:tcPr>
          <w:p w:rsidR="000A0FCE" w:rsidRDefault="000A0FCE" w:rsidP="00F87F57">
            <w:pPr>
              <w:jc w:val="center"/>
              <w:rPr>
                <w:rFonts w:ascii="宋体" w:hAnsi="宋体"/>
                <w:color w:val="000000"/>
                <w:sz w:val="15"/>
              </w:rPr>
            </w:pPr>
          </w:p>
        </w:tc>
        <w:tc>
          <w:tcPr>
            <w:tcW w:w="346" w:type="dxa"/>
            <w:vMerge/>
          </w:tcPr>
          <w:p w:rsidR="000A0FCE" w:rsidRDefault="000A0FCE" w:rsidP="00F87F57">
            <w:pPr>
              <w:jc w:val="center"/>
              <w:rPr>
                <w:rFonts w:ascii="宋体" w:hAnsi="宋体"/>
                <w:color w:val="000000"/>
                <w:sz w:val="15"/>
              </w:rPr>
            </w:pPr>
          </w:p>
        </w:tc>
        <w:tc>
          <w:tcPr>
            <w:tcW w:w="345" w:type="dxa"/>
            <w:vMerge/>
          </w:tcPr>
          <w:p w:rsidR="000A0FCE" w:rsidRDefault="000A0FCE" w:rsidP="00F87F57">
            <w:pPr>
              <w:jc w:val="center"/>
              <w:rPr>
                <w:rFonts w:ascii="宋体" w:hAnsi="宋体"/>
                <w:color w:val="000000"/>
                <w:sz w:val="15"/>
              </w:rPr>
            </w:pPr>
          </w:p>
        </w:tc>
        <w:tc>
          <w:tcPr>
            <w:tcW w:w="346" w:type="dxa"/>
            <w:vMerge/>
          </w:tcPr>
          <w:p w:rsidR="000A0FCE" w:rsidRDefault="000A0FCE" w:rsidP="00F87F57">
            <w:pPr>
              <w:jc w:val="center"/>
              <w:rPr>
                <w:rFonts w:ascii="仿宋_GB2312" w:eastAsia="仿宋_GB2312" w:hAnsi="宋体" w:hint="eastAsia"/>
                <w:color w:val="000000"/>
                <w:sz w:val="15"/>
                <w:szCs w:val="21"/>
              </w:rPr>
            </w:pPr>
          </w:p>
        </w:tc>
        <w:tc>
          <w:tcPr>
            <w:tcW w:w="346" w:type="dxa"/>
            <w:vMerge/>
          </w:tcPr>
          <w:p w:rsidR="000A0FCE" w:rsidRDefault="000A0FCE" w:rsidP="00F87F57">
            <w:pPr>
              <w:jc w:val="center"/>
              <w:rPr>
                <w:rFonts w:ascii="宋体" w:hAnsi="宋体"/>
                <w:color w:val="000000"/>
                <w:sz w:val="15"/>
              </w:rPr>
            </w:pPr>
          </w:p>
        </w:tc>
        <w:tc>
          <w:tcPr>
            <w:tcW w:w="345" w:type="dxa"/>
            <w:vMerge/>
          </w:tcPr>
          <w:p w:rsidR="000A0FCE" w:rsidRDefault="000A0FCE" w:rsidP="00F87F57">
            <w:pPr>
              <w:jc w:val="center"/>
              <w:rPr>
                <w:rFonts w:ascii="宋体" w:hAnsi="宋体"/>
                <w:color w:val="000000"/>
                <w:sz w:val="15"/>
              </w:rPr>
            </w:pPr>
          </w:p>
        </w:tc>
        <w:tc>
          <w:tcPr>
            <w:tcW w:w="344" w:type="dxa"/>
            <w:vMerge/>
          </w:tcPr>
          <w:p w:rsidR="000A0FCE" w:rsidRDefault="000A0FCE" w:rsidP="00F87F57">
            <w:pPr>
              <w:jc w:val="center"/>
              <w:rPr>
                <w:rFonts w:ascii="宋体" w:hAnsi="宋体"/>
                <w:color w:val="000000"/>
                <w:sz w:val="15"/>
                <w:szCs w:val="21"/>
              </w:rPr>
            </w:pPr>
          </w:p>
        </w:tc>
        <w:tc>
          <w:tcPr>
            <w:tcW w:w="299" w:type="dxa"/>
            <w:vMerge/>
          </w:tcPr>
          <w:p w:rsidR="000A0FCE" w:rsidRDefault="000A0FCE" w:rsidP="00F87F57">
            <w:pPr>
              <w:jc w:val="center"/>
              <w:rPr>
                <w:rFonts w:ascii="宋体" w:hAnsi="宋体"/>
                <w:color w:val="000000"/>
                <w:sz w:val="15"/>
                <w:szCs w:val="21"/>
              </w:rPr>
            </w:pPr>
          </w:p>
        </w:tc>
        <w:tc>
          <w:tcPr>
            <w:tcW w:w="299" w:type="dxa"/>
            <w:vAlign w:val="center"/>
          </w:tcPr>
          <w:p w:rsidR="000A0FCE" w:rsidRDefault="000A0FCE" w:rsidP="00F87F57">
            <w:pPr>
              <w:jc w:val="center"/>
              <w:rPr>
                <w:rFonts w:ascii="仿宋_GB2312" w:eastAsia="仿宋_GB2312" w:hint="eastAsia"/>
                <w:color w:val="000000"/>
                <w:sz w:val="15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 w:val="15"/>
                <w:szCs w:val="21"/>
              </w:rPr>
              <w:t>国</w:t>
            </w:r>
          </w:p>
          <w:p w:rsidR="000A0FCE" w:rsidRDefault="000A0FCE" w:rsidP="00F87F57">
            <w:pPr>
              <w:jc w:val="center"/>
              <w:rPr>
                <w:rFonts w:ascii="仿宋_GB2312" w:eastAsia="仿宋_GB2312" w:hint="eastAsia"/>
                <w:color w:val="000000"/>
                <w:sz w:val="15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 w:val="15"/>
                <w:szCs w:val="21"/>
              </w:rPr>
              <w:t>家</w:t>
            </w:r>
          </w:p>
          <w:p w:rsidR="000A0FCE" w:rsidRDefault="000A0FCE" w:rsidP="00F87F57">
            <w:pPr>
              <w:jc w:val="center"/>
              <w:rPr>
                <w:rFonts w:ascii="仿宋_GB2312" w:eastAsia="仿宋_GB2312" w:hAnsi="宋体" w:hint="eastAsia"/>
                <w:color w:val="000000"/>
                <w:sz w:val="15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 w:val="15"/>
                <w:szCs w:val="21"/>
              </w:rPr>
              <w:t>级</w:t>
            </w:r>
          </w:p>
        </w:tc>
        <w:tc>
          <w:tcPr>
            <w:tcW w:w="299" w:type="dxa"/>
            <w:gridSpan w:val="2"/>
            <w:vAlign w:val="center"/>
          </w:tcPr>
          <w:p w:rsidR="000A0FCE" w:rsidRDefault="000A0FCE" w:rsidP="00F87F57">
            <w:pPr>
              <w:jc w:val="center"/>
              <w:rPr>
                <w:rFonts w:ascii="仿宋_GB2312" w:eastAsia="仿宋_GB2312" w:hAnsi="宋体" w:hint="eastAsia"/>
                <w:color w:val="000000"/>
                <w:sz w:val="15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 w:val="15"/>
                <w:szCs w:val="21"/>
              </w:rPr>
              <w:t>省部级</w:t>
            </w:r>
          </w:p>
        </w:tc>
        <w:tc>
          <w:tcPr>
            <w:tcW w:w="345" w:type="dxa"/>
            <w:gridSpan w:val="2"/>
            <w:vAlign w:val="center"/>
          </w:tcPr>
          <w:p w:rsidR="000A0FCE" w:rsidRDefault="000A0FCE" w:rsidP="00F87F57">
            <w:pPr>
              <w:jc w:val="center"/>
              <w:rPr>
                <w:rFonts w:ascii="仿宋_GB2312" w:eastAsia="仿宋_GB2312" w:hAnsi="宋体" w:hint="eastAsia"/>
                <w:color w:val="000000"/>
                <w:sz w:val="15"/>
                <w:szCs w:val="21"/>
              </w:rPr>
            </w:pPr>
            <w:r>
              <w:rPr>
                <w:rFonts w:ascii="仿宋_GB2312" w:eastAsia="仿宋_GB2312" w:hint="eastAsia"/>
                <w:bCs/>
                <w:color w:val="000000"/>
                <w:sz w:val="15"/>
                <w:szCs w:val="21"/>
              </w:rPr>
              <w:t>发明专利</w:t>
            </w:r>
          </w:p>
        </w:tc>
        <w:tc>
          <w:tcPr>
            <w:tcW w:w="344" w:type="dxa"/>
            <w:vMerge/>
            <w:vAlign w:val="center"/>
          </w:tcPr>
          <w:p w:rsidR="000A0FCE" w:rsidRDefault="000A0FCE" w:rsidP="00F87F57">
            <w:pPr>
              <w:jc w:val="center"/>
              <w:rPr>
                <w:rFonts w:ascii="仿宋_GB2312" w:eastAsia="仿宋_GB2312" w:hAnsi="宋体" w:hint="eastAsia"/>
                <w:color w:val="000000"/>
                <w:sz w:val="15"/>
                <w:szCs w:val="21"/>
              </w:rPr>
            </w:pPr>
          </w:p>
        </w:tc>
        <w:tc>
          <w:tcPr>
            <w:tcW w:w="688" w:type="dxa"/>
            <w:gridSpan w:val="2"/>
            <w:vAlign w:val="center"/>
          </w:tcPr>
          <w:p w:rsidR="000A0FCE" w:rsidRDefault="000A0FCE" w:rsidP="00F87F57">
            <w:pPr>
              <w:jc w:val="center"/>
              <w:rPr>
                <w:rFonts w:ascii="仿宋_GB2312" w:eastAsia="仿宋_GB2312" w:hAnsi="宋体" w:hint="eastAsia"/>
                <w:color w:val="000000"/>
                <w:sz w:val="15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 w:val="15"/>
                <w:szCs w:val="21"/>
              </w:rPr>
              <w:t>三</w:t>
            </w:r>
            <w:r>
              <w:rPr>
                <w:rFonts w:ascii="仿宋_GB2312" w:eastAsia="仿宋_GB2312" w:hint="eastAsia"/>
                <w:bCs/>
                <w:color w:val="000000"/>
                <w:sz w:val="15"/>
                <w:szCs w:val="21"/>
              </w:rPr>
              <w:t>大检索收录</w:t>
            </w:r>
          </w:p>
        </w:tc>
        <w:tc>
          <w:tcPr>
            <w:tcW w:w="688" w:type="dxa"/>
            <w:gridSpan w:val="2"/>
            <w:vAlign w:val="center"/>
          </w:tcPr>
          <w:p w:rsidR="000A0FCE" w:rsidRDefault="000A0FCE" w:rsidP="00F87F57">
            <w:pPr>
              <w:jc w:val="center"/>
              <w:rPr>
                <w:rFonts w:ascii="仿宋_GB2312" w:eastAsia="仿宋_GB2312" w:hAnsi="宋体" w:hint="eastAsia"/>
                <w:color w:val="000000"/>
                <w:sz w:val="15"/>
                <w:szCs w:val="21"/>
              </w:rPr>
            </w:pPr>
            <w:r>
              <w:rPr>
                <w:rFonts w:ascii="仿宋_GB2312" w:eastAsia="仿宋_GB2312" w:hint="eastAsia"/>
                <w:bCs/>
                <w:color w:val="000000"/>
                <w:sz w:val="15"/>
                <w:szCs w:val="21"/>
              </w:rPr>
              <w:t>核心刊物</w:t>
            </w:r>
          </w:p>
        </w:tc>
        <w:tc>
          <w:tcPr>
            <w:tcW w:w="345" w:type="dxa"/>
            <w:vAlign w:val="center"/>
          </w:tcPr>
          <w:p w:rsidR="000A0FCE" w:rsidRDefault="000A0FCE" w:rsidP="00F87F57">
            <w:pPr>
              <w:jc w:val="center"/>
              <w:rPr>
                <w:rFonts w:ascii="仿宋_GB2312" w:eastAsia="仿宋_GB2312" w:hAnsi="宋体" w:hint="eastAsia"/>
                <w:color w:val="000000"/>
                <w:sz w:val="15"/>
                <w:szCs w:val="21"/>
              </w:rPr>
            </w:pPr>
            <w:r>
              <w:rPr>
                <w:rFonts w:ascii="仿宋_GB2312" w:eastAsia="仿宋_GB2312" w:hint="eastAsia"/>
                <w:bCs/>
                <w:color w:val="000000"/>
                <w:sz w:val="15"/>
                <w:szCs w:val="21"/>
              </w:rPr>
              <w:t>实验教材</w:t>
            </w:r>
          </w:p>
        </w:tc>
        <w:tc>
          <w:tcPr>
            <w:tcW w:w="690" w:type="dxa"/>
            <w:gridSpan w:val="3"/>
          </w:tcPr>
          <w:p w:rsidR="000A0FCE" w:rsidRDefault="000A0FCE" w:rsidP="00F87F57">
            <w:pPr>
              <w:jc w:val="center"/>
              <w:rPr>
                <w:rFonts w:ascii="仿宋_GB2312" w:eastAsia="仿宋_GB2312" w:hint="eastAsia"/>
                <w:color w:val="000000"/>
                <w:sz w:val="15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 w:val="15"/>
                <w:szCs w:val="21"/>
              </w:rPr>
              <w:t>科研</w:t>
            </w:r>
          </w:p>
          <w:p w:rsidR="000A0FCE" w:rsidRDefault="000A0FCE" w:rsidP="00F87F57">
            <w:pPr>
              <w:jc w:val="center"/>
              <w:rPr>
                <w:rFonts w:ascii="仿宋_GB2312" w:eastAsia="仿宋_GB2312" w:hAnsi="宋体" w:hint="eastAsia"/>
                <w:color w:val="000000"/>
                <w:sz w:val="15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 w:val="15"/>
                <w:szCs w:val="21"/>
              </w:rPr>
              <w:t>项目数</w:t>
            </w:r>
          </w:p>
        </w:tc>
        <w:tc>
          <w:tcPr>
            <w:tcW w:w="345" w:type="dxa"/>
            <w:gridSpan w:val="2"/>
            <w:vAlign w:val="center"/>
          </w:tcPr>
          <w:p w:rsidR="000A0FCE" w:rsidRDefault="000A0FCE" w:rsidP="00F87F57">
            <w:pPr>
              <w:jc w:val="center"/>
              <w:rPr>
                <w:rFonts w:ascii="仿宋_GB2312" w:eastAsia="仿宋_GB2312" w:hAnsi="宋体" w:hint="eastAsia"/>
                <w:color w:val="000000"/>
                <w:sz w:val="15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 w:val="15"/>
                <w:szCs w:val="21"/>
              </w:rPr>
              <w:t>社会服务项目数</w:t>
            </w:r>
          </w:p>
        </w:tc>
        <w:tc>
          <w:tcPr>
            <w:tcW w:w="645" w:type="dxa"/>
            <w:gridSpan w:val="2"/>
            <w:vAlign w:val="center"/>
          </w:tcPr>
          <w:p w:rsidR="000A0FCE" w:rsidRDefault="000A0FCE" w:rsidP="00F87F57">
            <w:pPr>
              <w:jc w:val="center"/>
              <w:rPr>
                <w:rFonts w:ascii="仿宋_GB2312" w:eastAsia="仿宋_GB2312" w:hint="eastAsia"/>
                <w:bCs/>
                <w:color w:val="000000"/>
                <w:sz w:val="15"/>
                <w:szCs w:val="21"/>
              </w:rPr>
            </w:pPr>
            <w:r>
              <w:rPr>
                <w:rFonts w:ascii="仿宋_GB2312" w:eastAsia="仿宋_GB2312" w:hint="eastAsia"/>
                <w:bCs/>
                <w:color w:val="000000"/>
                <w:sz w:val="15"/>
                <w:szCs w:val="21"/>
              </w:rPr>
              <w:t>教研</w:t>
            </w:r>
          </w:p>
          <w:p w:rsidR="000A0FCE" w:rsidRDefault="000A0FCE" w:rsidP="00F87F57">
            <w:pPr>
              <w:jc w:val="center"/>
              <w:rPr>
                <w:rFonts w:ascii="仿宋_GB2312" w:eastAsia="仿宋_GB2312" w:hAnsi="宋体" w:hint="eastAsia"/>
                <w:color w:val="000000"/>
                <w:sz w:val="15"/>
                <w:szCs w:val="21"/>
              </w:rPr>
            </w:pPr>
            <w:r>
              <w:rPr>
                <w:rFonts w:ascii="仿宋_GB2312" w:eastAsia="仿宋_GB2312" w:hint="eastAsia"/>
                <w:bCs/>
                <w:color w:val="000000"/>
                <w:sz w:val="15"/>
                <w:szCs w:val="21"/>
              </w:rPr>
              <w:t>项目数</w:t>
            </w:r>
          </w:p>
        </w:tc>
        <w:tc>
          <w:tcPr>
            <w:tcW w:w="299" w:type="dxa"/>
            <w:vAlign w:val="center"/>
          </w:tcPr>
          <w:p w:rsidR="000A0FCE" w:rsidRDefault="000A0FCE" w:rsidP="00F87F57">
            <w:pPr>
              <w:jc w:val="center"/>
              <w:rPr>
                <w:rFonts w:ascii="仿宋_GB2312" w:eastAsia="仿宋_GB2312" w:hAnsi="宋体" w:hint="eastAsia"/>
                <w:color w:val="000000"/>
                <w:sz w:val="15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 w:val="15"/>
                <w:szCs w:val="21"/>
              </w:rPr>
              <w:t>专科生</w:t>
            </w:r>
            <w:r>
              <w:rPr>
                <w:rFonts w:ascii="仿宋_GB2312" w:eastAsia="仿宋_GB2312" w:hint="eastAsia"/>
                <w:bCs/>
                <w:color w:val="000000"/>
                <w:sz w:val="15"/>
                <w:szCs w:val="21"/>
              </w:rPr>
              <w:t>人数</w:t>
            </w:r>
          </w:p>
        </w:tc>
        <w:tc>
          <w:tcPr>
            <w:tcW w:w="299" w:type="dxa"/>
            <w:vAlign w:val="center"/>
          </w:tcPr>
          <w:p w:rsidR="000A0FCE" w:rsidRDefault="000A0FCE" w:rsidP="00F87F57">
            <w:pPr>
              <w:jc w:val="center"/>
              <w:rPr>
                <w:rFonts w:ascii="仿宋_GB2312" w:eastAsia="仿宋_GB2312" w:hAnsi="宋体" w:hint="eastAsia"/>
                <w:color w:val="000000"/>
                <w:sz w:val="15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 w:val="15"/>
                <w:szCs w:val="21"/>
              </w:rPr>
              <w:t>本科生</w:t>
            </w:r>
            <w:r>
              <w:rPr>
                <w:rFonts w:ascii="仿宋_GB2312" w:eastAsia="仿宋_GB2312" w:hint="eastAsia"/>
                <w:bCs/>
                <w:color w:val="000000"/>
                <w:sz w:val="15"/>
                <w:szCs w:val="21"/>
              </w:rPr>
              <w:t>人数</w:t>
            </w:r>
          </w:p>
        </w:tc>
        <w:tc>
          <w:tcPr>
            <w:tcW w:w="299" w:type="dxa"/>
            <w:vAlign w:val="center"/>
          </w:tcPr>
          <w:p w:rsidR="000A0FCE" w:rsidRDefault="000A0FCE" w:rsidP="00F87F57">
            <w:pPr>
              <w:jc w:val="center"/>
              <w:rPr>
                <w:rFonts w:eastAsia="仿宋_GB2312"/>
                <w:color w:val="000000"/>
                <w:sz w:val="15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 w:val="15"/>
                <w:szCs w:val="21"/>
              </w:rPr>
              <w:t>研究生</w:t>
            </w:r>
            <w:r>
              <w:rPr>
                <w:rFonts w:ascii="仿宋_GB2312" w:eastAsia="仿宋_GB2312" w:hint="eastAsia"/>
                <w:bCs/>
                <w:color w:val="000000"/>
                <w:sz w:val="15"/>
                <w:szCs w:val="21"/>
              </w:rPr>
              <w:t>人数</w:t>
            </w:r>
          </w:p>
        </w:tc>
        <w:tc>
          <w:tcPr>
            <w:tcW w:w="598" w:type="dxa"/>
            <w:gridSpan w:val="2"/>
            <w:vAlign w:val="center"/>
          </w:tcPr>
          <w:p w:rsidR="000A0FCE" w:rsidRDefault="000A0FCE" w:rsidP="00F87F57">
            <w:pPr>
              <w:jc w:val="center"/>
              <w:rPr>
                <w:rFonts w:ascii="仿宋_GB2312" w:eastAsia="仿宋_GB2312" w:hAnsi="宋体" w:hint="eastAsia"/>
                <w:color w:val="000000"/>
                <w:sz w:val="15"/>
                <w:szCs w:val="21"/>
              </w:rPr>
            </w:pPr>
            <w:r>
              <w:rPr>
                <w:rFonts w:ascii="仿宋_GB2312" w:eastAsia="仿宋_GB2312" w:hAnsi="宋体" w:hint="eastAsia"/>
                <w:color w:val="000000"/>
                <w:sz w:val="15"/>
                <w:szCs w:val="21"/>
              </w:rPr>
              <w:t>实验</w:t>
            </w:r>
          </w:p>
          <w:p w:rsidR="000A0FCE" w:rsidRDefault="000A0FCE" w:rsidP="00F87F57">
            <w:pPr>
              <w:jc w:val="center"/>
              <w:rPr>
                <w:rFonts w:ascii="仿宋_GB2312" w:eastAsia="仿宋_GB2312" w:hAnsi="宋体" w:hint="eastAsia"/>
                <w:color w:val="000000"/>
                <w:sz w:val="15"/>
                <w:szCs w:val="21"/>
              </w:rPr>
            </w:pPr>
            <w:r>
              <w:rPr>
                <w:rFonts w:ascii="仿宋_GB2312" w:eastAsia="仿宋_GB2312" w:hAnsi="宋体" w:hint="eastAsia"/>
                <w:color w:val="000000"/>
                <w:sz w:val="15"/>
                <w:szCs w:val="21"/>
              </w:rPr>
              <w:t>个数</w:t>
            </w:r>
          </w:p>
        </w:tc>
        <w:tc>
          <w:tcPr>
            <w:tcW w:w="598" w:type="dxa"/>
            <w:gridSpan w:val="2"/>
            <w:vAlign w:val="center"/>
          </w:tcPr>
          <w:p w:rsidR="000A0FCE" w:rsidRDefault="000A0FCE" w:rsidP="00F87F57">
            <w:pPr>
              <w:jc w:val="center"/>
              <w:rPr>
                <w:rFonts w:ascii="仿宋_GB2312" w:eastAsia="仿宋_GB2312" w:hAnsi="宋体" w:hint="eastAsia"/>
                <w:color w:val="000000"/>
                <w:sz w:val="15"/>
                <w:szCs w:val="21"/>
              </w:rPr>
            </w:pPr>
            <w:r>
              <w:rPr>
                <w:rFonts w:ascii="仿宋_GB2312" w:eastAsia="仿宋_GB2312" w:hAnsi="宋体" w:hint="eastAsia"/>
                <w:color w:val="000000"/>
                <w:sz w:val="15"/>
                <w:szCs w:val="21"/>
              </w:rPr>
              <w:t>实验人数</w:t>
            </w:r>
          </w:p>
        </w:tc>
        <w:tc>
          <w:tcPr>
            <w:tcW w:w="598" w:type="dxa"/>
            <w:gridSpan w:val="2"/>
            <w:vAlign w:val="center"/>
          </w:tcPr>
          <w:p w:rsidR="000A0FCE" w:rsidRDefault="000A0FCE" w:rsidP="00F87F57">
            <w:pPr>
              <w:jc w:val="center"/>
              <w:rPr>
                <w:rFonts w:ascii="仿宋_GB2312" w:eastAsia="仿宋_GB2312" w:hAnsi="宋体" w:hint="eastAsia"/>
                <w:color w:val="000000"/>
                <w:sz w:val="15"/>
                <w:szCs w:val="21"/>
              </w:rPr>
            </w:pPr>
            <w:r>
              <w:rPr>
                <w:rFonts w:ascii="仿宋_GB2312" w:eastAsia="仿宋_GB2312" w:hAnsi="宋体" w:hint="eastAsia"/>
                <w:color w:val="000000"/>
                <w:sz w:val="15"/>
                <w:szCs w:val="21"/>
              </w:rPr>
              <w:t>实验人时数</w:t>
            </w:r>
          </w:p>
        </w:tc>
        <w:tc>
          <w:tcPr>
            <w:tcW w:w="299" w:type="dxa"/>
            <w:vMerge/>
            <w:vAlign w:val="center"/>
          </w:tcPr>
          <w:p w:rsidR="000A0FCE" w:rsidRDefault="000A0FCE" w:rsidP="00F87F57">
            <w:pPr>
              <w:jc w:val="center"/>
              <w:rPr>
                <w:rFonts w:ascii="仿宋_GB2312" w:eastAsia="仿宋_GB2312" w:hAnsi="宋体" w:hint="eastAsia"/>
                <w:color w:val="000000"/>
                <w:sz w:val="15"/>
                <w:szCs w:val="21"/>
              </w:rPr>
            </w:pPr>
          </w:p>
        </w:tc>
        <w:tc>
          <w:tcPr>
            <w:tcW w:w="304" w:type="dxa"/>
            <w:vAlign w:val="center"/>
          </w:tcPr>
          <w:p w:rsidR="000A0FCE" w:rsidRDefault="000A0FCE" w:rsidP="00F87F57">
            <w:pPr>
              <w:jc w:val="center"/>
              <w:rPr>
                <w:rFonts w:ascii="仿宋_GB2312" w:eastAsia="仿宋_GB2312" w:hint="eastAsia"/>
                <w:bCs/>
                <w:color w:val="000000"/>
                <w:sz w:val="15"/>
                <w:szCs w:val="21"/>
              </w:rPr>
            </w:pPr>
            <w:r>
              <w:rPr>
                <w:rFonts w:ascii="仿宋_GB2312" w:eastAsia="仿宋_GB2312" w:hint="eastAsia"/>
                <w:bCs/>
                <w:color w:val="000000"/>
                <w:sz w:val="15"/>
                <w:szCs w:val="21"/>
              </w:rPr>
              <w:t>小</w:t>
            </w:r>
          </w:p>
          <w:p w:rsidR="000A0FCE" w:rsidRDefault="000A0FCE" w:rsidP="00F87F57">
            <w:pPr>
              <w:jc w:val="center"/>
              <w:rPr>
                <w:rFonts w:ascii="仿宋_GB2312" w:eastAsia="仿宋_GB2312" w:hAnsi="宋体" w:hint="eastAsia"/>
                <w:color w:val="000000"/>
                <w:sz w:val="15"/>
                <w:szCs w:val="21"/>
              </w:rPr>
            </w:pPr>
            <w:r>
              <w:rPr>
                <w:rFonts w:ascii="仿宋_GB2312" w:eastAsia="仿宋_GB2312" w:hint="eastAsia"/>
                <w:bCs/>
                <w:color w:val="000000"/>
                <w:sz w:val="15"/>
                <w:szCs w:val="21"/>
              </w:rPr>
              <w:t>计</w:t>
            </w:r>
          </w:p>
        </w:tc>
        <w:tc>
          <w:tcPr>
            <w:tcW w:w="444" w:type="dxa"/>
            <w:vAlign w:val="center"/>
          </w:tcPr>
          <w:p w:rsidR="000A0FCE" w:rsidRDefault="000A0FCE" w:rsidP="00F87F57">
            <w:pPr>
              <w:spacing w:line="320" w:lineRule="exact"/>
              <w:jc w:val="center"/>
              <w:rPr>
                <w:rFonts w:ascii="仿宋_GB2312" w:eastAsia="仿宋_GB2312" w:hAnsi="宋体" w:hint="eastAsia"/>
                <w:color w:val="000000"/>
                <w:sz w:val="15"/>
                <w:szCs w:val="21"/>
              </w:rPr>
            </w:pPr>
            <w:r>
              <w:rPr>
                <w:rFonts w:ascii="仿宋_GB2312" w:eastAsia="仿宋_GB2312" w:hAnsi="宋体" w:hint="eastAsia"/>
                <w:color w:val="000000"/>
                <w:sz w:val="15"/>
                <w:szCs w:val="21"/>
              </w:rPr>
              <w:t>其中教学实验</w:t>
            </w:r>
          </w:p>
          <w:p w:rsidR="000A0FCE" w:rsidRDefault="000A0FCE" w:rsidP="00F87F57">
            <w:pPr>
              <w:spacing w:line="320" w:lineRule="exact"/>
              <w:jc w:val="center"/>
              <w:rPr>
                <w:rFonts w:ascii="仿宋_GB2312" w:eastAsia="仿宋_GB2312" w:hAnsi="宋体" w:hint="eastAsia"/>
                <w:color w:val="000000"/>
                <w:sz w:val="15"/>
                <w:szCs w:val="21"/>
              </w:rPr>
            </w:pPr>
            <w:proofErr w:type="gramStart"/>
            <w:r>
              <w:rPr>
                <w:rFonts w:ascii="仿宋_GB2312" w:eastAsia="仿宋_GB2312" w:hAnsi="宋体" w:hint="eastAsia"/>
                <w:color w:val="000000"/>
                <w:sz w:val="15"/>
                <w:szCs w:val="21"/>
              </w:rPr>
              <w:t>年材料</w:t>
            </w:r>
            <w:proofErr w:type="gramEnd"/>
            <w:r>
              <w:rPr>
                <w:rFonts w:ascii="仿宋_GB2312" w:eastAsia="仿宋_GB2312" w:hAnsi="宋体" w:hint="eastAsia"/>
                <w:color w:val="000000"/>
                <w:sz w:val="15"/>
                <w:szCs w:val="21"/>
              </w:rPr>
              <w:t>消耗费</w:t>
            </w:r>
          </w:p>
        </w:tc>
      </w:tr>
    </w:tbl>
    <w:p w:rsidR="000A0FCE" w:rsidRPr="00EF2C0B" w:rsidRDefault="000A0FCE" w:rsidP="000A0FCE">
      <w:pPr>
        <w:numPr>
          <w:ilvl w:val="0"/>
          <w:numId w:val="1"/>
        </w:numPr>
        <w:tabs>
          <w:tab w:val="clear" w:pos="420"/>
          <w:tab w:val="num" w:pos="540"/>
        </w:tabs>
        <w:rPr>
          <w:rFonts w:ascii="仿宋_GB2312" w:eastAsia="仿宋_GB2312" w:hint="eastAsia"/>
          <w:b/>
          <w:bCs/>
          <w:color w:val="000000"/>
          <w:sz w:val="32"/>
        </w:rPr>
      </w:pPr>
      <w:r w:rsidRPr="00CA40B6">
        <w:rPr>
          <w:rFonts w:ascii="仿宋_GB2312" w:eastAsia="仿宋_GB2312" w:hint="eastAsia"/>
          <w:sz w:val="30"/>
          <w:szCs w:val="30"/>
        </w:rPr>
        <w:t>实验的材料消耗费。</w:t>
      </w:r>
    </w:p>
    <w:p w:rsidR="000A0FCE" w:rsidRPr="00140F90" w:rsidRDefault="000A0FCE" w:rsidP="000A0FCE">
      <w:pPr>
        <w:rPr>
          <w:rFonts w:ascii="仿宋_GB2312" w:eastAsia="仿宋_GB2312" w:hint="eastAsia"/>
          <w:b/>
          <w:bCs/>
          <w:color w:val="000000"/>
          <w:sz w:val="32"/>
        </w:rPr>
      </w:pPr>
    </w:p>
    <w:p w:rsidR="000A0FCE" w:rsidRDefault="000A0FCE" w:rsidP="000A0FCE">
      <w:pPr>
        <w:jc w:val="center"/>
        <w:rPr>
          <w:rFonts w:ascii="仿宋_GB2312" w:eastAsia="仿宋_GB2312" w:hint="eastAsia"/>
          <w:b/>
          <w:bCs/>
          <w:color w:val="000000"/>
          <w:sz w:val="32"/>
        </w:rPr>
      </w:pPr>
    </w:p>
    <w:p w:rsidR="000A0FCE" w:rsidRDefault="000A0FCE" w:rsidP="000A0FCE">
      <w:pPr>
        <w:jc w:val="center"/>
        <w:rPr>
          <w:rFonts w:ascii="仿宋_GB2312" w:eastAsia="仿宋_GB2312" w:hint="eastAsia"/>
          <w:b/>
          <w:bCs/>
          <w:color w:val="000000"/>
          <w:sz w:val="32"/>
        </w:rPr>
      </w:pPr>
      <w:r>
        <w:rPr>
          <w:rFonts w:ascii="仿宋_GB2312" w:eastAsia="仿宋_GB2312" w:hint="eastAsia"/>
          <w:b/>
          <w:bCs/>
          <w:color w:val="000000"/>
          <w:sz w:val="32"/>
        </w:rPr>
        <w:t>基表六</w:t>
      </w:r>
      <w:r>
        <w:rPr>
          <w:rFonts w:ascii="仿宋_GB2312" w:eastAsia="仿宋_GB2312"/>
          <w:b/>
          <w:bCs/>
          <w:color w:val="000000"/>
          <w:sz w:val="32"/>
        </w:rPr>
        <w:t xml:space="preserve">  </w:t>
      </w:r>
      <w:r>
        <w:rPr>
          <w:rFonts w:ascii="仿宋_GB2312" w:eastAsia="仿宋_GB2312" w:hint="eastAsia"/>
          <w:b/>
          <w:bCs/>
          <w:color w:val="000000"/>
          <w:sz w:val="32"/>
        </w:rPr>
        <w:t>实验室基本情况表</w:t>
      </w:r>
      <w:r>
        <w:rPr>
          <w:rFonts w:ascii="仿宋_GB2312" w:eastAsia="仿宋_GB2312"/>
          <w:b/>
          <w:bCs/>
          <w:color w:val="000000"/>
          <w:sz w:val="32"/>
        </w:rPr>
        <w:t>(SJ6)</w:t>
      </w:r>
    </w:p>
    <w:p w:rsidR="000A0FCE" w:rsidRDefault="000A0FCE" w:rsidP="000A0FCE">
      <w:pPr>
        <w:jc w:val="center"/>
        <w:rPr>
          <w:rFonts w:ascii="仿宋_GB2312" w:eastAsia="仿宋_GB2312" w:hint="eastAsia"/>
          <w:b/>
          <w:bCs/>
          <w:color w:val="000000"/>
          <w:sz w:val="32"/>
        </w:rPr>
      </w:pPr>
    </w:p>
    <w:p w:rsidR="000A0FCE" w:rsidRDefault="000A0FCE" w:rsidP="000A0FCE">
      <w:pPr>
        <w:jc w:val="center"/>
        <w:rPr>
          <w:rFonts w:ascii="仿宋_GB2312" w:eastAsia="仿宋_GB2312" w:hint="eastAsia"/>
          <w:b/>
          <w:bCs/>
          <w:color w:val="000000"/>
          <w:sz w:val="32"/>
        </w:rPr>
      </w:pPr>
    </w:p>
    <w:p w:rsidR="000A0FCE" w:rsidRDefault="000A0FCE" w:rsidP="000A0FCE">
      <w:pPr>
        <w:jc w:val="center"/>
        <w:rPr>
          <w:rFonts w:ascii="仿宋_GB2312" w:eastAsia="仿宋_GB2312" w:hint="eastAsia"/>
          <w:b/>
          <w:bCs/>
          <w:color w:val="000000"/>
          <w:sz w:val="32"/>
        </w:rPr>
      </w:pPr>
    </w:p>
    <w:p w:rsidR="002C30C7" w:rsidRPr="000A0FCE" w:rsidRDefault="002C30C7"/>
    <w:sectPr w:rsidR="002C30C7" w:rsidRPr="000A0FCE" w:rsidSect="002C30C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7BDC" w:rsidRDefault="00D57BDC" w:rsidP="000A0FCE">
      <w:r>
        <w:separator/>
      </w:r>
    </w:p>
  </w:endnote>
  <w:endnote w:type="continuationSeparator" w:id="0">
    <w:p w:rsidR="00D57BDC" w:rsidRDefault="00D57BDC" w:rsidP="000A0F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T Extra">
    <w:panose1 w:val="05050102010205020202"/>
    <w:charset w:val="02"/>
    <w:family w:val="roman"/>
    <w:pitch w:val="variable"/>
    <w:sig w:usb0="00000000" w:usb1="10000000" w:usb2="00000000" w:usb3="00000000" w:csb0="80000000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7BDC" w:rsidRDefault="00D57BDC" w:rsidP="000A0FCE">
      <w:r>
        <w:separator/>
      </w:r>
    </w:p>
  </w:footnote>
  <w:footnote w:type="continuationSeparator" w:id="0">
    <w:p w:rsidR="00D57BDC" w:rsidRDefault="00D57BDC" w:rsidP="000A0FC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283D94"/>
    <w:multiLevelType w:val="hybridMultilevel"/>
    <w:tmpl w:val="E0BAE962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b/>
        <w:color w:val="auto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A0FCE"/>
    <w:rsid w:val="000A0FCE"/>
    <w:rsid w:val="002C30C7"/>
    <w:rsid w:val="00D57B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0FCE"/>
    <w:pPr>
      <w:widowControl w:val="0"/>
      <w:jc w:val="both"/>
    </w:pPr>
    <w:rPr>
      <w:rFonts w:ascii="MT Extra" w:eastAsia="宋体" w:hAnsi="MT Extra" w:cs="MT Extra"/>
      <w:szCs w:val="24"/>
    </w:rPr>
  </w:style>
  <w:style w:type="paragraph" w:styleId="3">
    <w:name w:val="heading 3"/>
    <w:aliases w:val="Heading"/>
    <w:basedOn w:val="a"/>
    <w:next w:val="a"/>
    <w:link w:val="3Char"/>
    <w:qFormat/>
    <w:rsid w:val="000A0FCE"/>
    <w:pPr>
      <w:keepNext/>
      <w:keepLines/>
      <w:spacing w:before="260" w:after="260" w:line="408" w:lineRule="auto"/>
      <w:outlineLvl w:val="2"/>
    </w:pPr>
    <w:rPr>
      <w:rFonts w:ascii="Times New Roman" w:hAnsi="Times New Roman" w:cs="Times New Roman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A0F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A0FC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A0FC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A0FCE"/>
    <w:rPr>
      <w:sz w:val="18"/>
      <w:szCs w:val="18"/>
    </w:rPr>
  </w:style>
  <w:style w:type="character" w:customStyle="1" w:styleId="3Char">
    <w:name w:val="标题 3 Char"/>
    <w:basedOn w:val="a0"/>
    <w:link w:val="3"/>
    <w:rsid w:val="000A0FCE"/>
    <w:rPr>
      <w:rFonts w:ascii="Times New Roman" w:eastAsia="宋体" w:hAnsi="Times New Roman" w:cs="Times New Roman"/>
      <w:b/>
      <w:bCs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stats.moe.edu.cn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359</Words>
  <Characters>2048</Characters>
  <Application>Microsoft Office Word</Application>
  <DocSecurity>0</DocSecurity>
  <Lines>17</Lines>
  <Paragraphs>4</Paragraphs>
  <ScaleCrop>false</ScaleCrop>
  <Company/>
  <LinksUpToDate>false</LinksUpToDate>
  <CharactersWithSpaces>2403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win7</dc:creator>
  <cp:keywords/>
  <dc:description/>
  <cp:lastModifiedBy>win7</cp:lastModifiedBy>
  <cp:revision>2</cp:revision>
  <dcterms:created xsi:type="dcterms:W3CDTF">2017-09-05T14:19:00Z</dcterms:created>
  <dcterms:modified xsi:type="dcterms:W3CDTF">2017-09-05T14:19:00Z</dcterms:modified>
</cp:coreProperties>
</file>